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F518" w14:textId="680929E7" w:rsidR="00A86201" w:rsidRPr="001B2694" w:rsidRDefault="007144CE" w:rsidP="00F212E3">
      <w:pPr>
        <w:pStyle w:val="NormalWeb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</w:t>
      </w:r>
      <w:r w:rsidR="00F212E3">
        <w:rPr>
          <w:rFonts w:ascii="Arial" w:hAnsi="Arial" w:cs="Arial"/>
          <w:b/>
          <w:sz w:val="20"/>
          <w:szCs w:val="20"/>
          <w:lang w:val="en-GB"/>
        </w:rPr>
        <w:t xml:space="preserve">otgrave Town </w:t>
      </w:r>
      <w:r w:rsidR="000E6EDE">
        <w:rPr>
          <w:rFonts w:ascii="Arial" w:hAnsi="Arial" w:cs="Arial"/>
          <w:b/>
          <w:sz w:val="20"/>
          <w:szCs w:val="20"/>
          <w:lang w:val="en-GB"/>
        </w:rPr>
        <w:t xml:space="preserve">Council Meeting </w:t>
      </w:r>
      <w:r w:rsidR="009515C2">
        <w:rPr>
          <w:rFonts w:ascii="Arial" w:hAnsi="Arial" w:cs="Arial"/>
          <w:b/>
          <w:sz w:val="20"/>
          <w:szCs w:val="20"/>
          <w:lang w:val="en-GB"/>
        </w:rPr>
        <w:br/>
        <w:t>6</w:t>
      </w:r>
      <w:r w:rsidR="009515C2" w:rsidRPr="009515C2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515C2">
        <w:rPr>
          <w:rFonts w:ascii="Arial" w:hAnsi="Arial" w:cs="Arial"/>
          <w:b/>
          <w:sz w:val="20"/>
          <w:szCs w:val="20"/>
          <w:lang w:val="en-GB"/>
        </w:rPr>
        <w:t xml:space="preserve"> September 2023</w:t>
      </w:r>
    </w:p>
    <w:p w14:paraId="4596A325" w14:textId="1AF428B7" w:rsidR="00B67AF4" w:rsidRDefault="00B67AF4" w:rsidP="00B67AF4">
      <w:pPr>
        <w:pStyle w:val="NormalWeb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u w:val="single"/>
          <w:lang w:val="en-GB"/>
        </w:rPr>
        <w:t>Present</w:t>
      </w:r>
      <w:r>
        <w:rPr>
          <w:rFonts w:ascii="Arial" w:hAnsi="Arial" w:cs="Arial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6B49A7">
        <w:rPr>
          <w:rFonts w:ascii="Arial" w:hAnsi="Arial" w:cs="Arial"/>
          <w:sz w:val="20"/>
          <w:szCs w:val="20"/>
          <w:lang w:val="en-GB"/>
        </w:rPr>
        <w:tab/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</w:r>
      <w:r w:rsidR="007C3699">
        <w:rPr>
          <w:rFonts w:ascii="Arial" w:hAnsi="Arial" w:cs="Arial"/>
          <w:sz w:val="20"/>
          <w:szCs w:val="20"/>
          <w:lang w:val="en-GB"/>
        </w:rPr>
        <w:t>Councillor</w:t>
      </w:r>
      <w:r w:rsidR="007D11B8">
        <w:rPr>
          <w:rFonts w:ascii="Arial" w:hAnsi="Arial" w:cs="Arial"/>
          <w:sz w:val="20"/>
          <w:szCs w:val="20"/>
          <w:lang w:val="en-GB"/>
        </w:rPr>
        <w:t>s</w:t>
      </w:r>
      <w:r w:rsidR="003814DF">
        <w:rPr>
          <w:rFonts w:ascii="Arial" w:hAnsi="Arial" w:cs="Arial"/>
          <w:sz w:val="20"/>
          <w:szCs w:val="20"/>
          <w:lang w:val="en-GB"/>
        </w:rPr>
        <w:t xml:space="preserve"> </w:t>
      </w:r>
      <w:r w:rsidR="00C003CE">
        <w:rPr>
          <w:rFonts w:ascii="Arial" w:hAnsi="Arial" w:cs="Arial"/>
          <w:sz w:val="20"/>
          <w:szCs w:val="20"/>
          <w:lang w:val="en-GB"/>
        </w:rPr>
        <w:t>I Shaw (Chairman), R Butler, K Chewings, S Ellis,</w:t>
      </w:r>
      <w:r w:rsidR="00C003CE">
        <w:rPr>
          <w:rFonts w:ascii="Arial" w:hAnsi="Arial" w:cs="Arial"/>
          <w:sz w:val="20"/>
          <w:szCs w:val="20"/>
          <w:lang w:val="en-GB"/>
        </w:rPr>
        <w:br/>
      </w:r>
      <w:r w:rsidR="00C003CE">
        <w:rPr>
          <w:rFonts w:ascii="Arial" w:hAnsi="Arial" w:cs="Arial"/>
          <w:sz w:val="20"/>
          <w:szCs w:val="20"/>
          <w:lang w:val="en-GB"/>
        </w:rPr>
        <w:tab/>
      </w:r>
      <w:r w:rsidR="00C003CE">
        <w:rPr>
          <w:rFonts w:ascii="Arial" w:hAnsi="Arial" w:cs="Arial"/>
          <w:sz w:val="20"/>
          <w:szCs w:val="20"/>
          <w:lang w:val="en-GB"/>
        </w:rPr>
        <w:tab/>
      </w:r>
      <w:r w:rsidR="00C003CE">
        <w:rPr>
          <w:rFonts w:ascii="Arial" w:hAnsi="Arial" w:cs="Arial"/>
          <w:sz w:val="20"/>
          <w:szCs w:val="20"/>
          <w:lang w:val="en-GB"/>
        </w:rPr>
        <w:tab/>
      </w:r>
      <w:r w:rsidR="00C003CE">
        <w:rPr>
          <w:rFonts w:ascii="Arial" w:hAnsi="Arial" w:cs="Arial"/>
          <w:sz w:val="20"/>
          <w:szCs w:val="20"/>
          <w:lang w:val="en-GB"/>
        </w:rPr>
        <w:tab/>
      </w:r>
      <w:r w:rsidR="00E45AC5">
        <w:rPr>
          <w:rFonts w:ascii="Arial" w:hAnsi="Arial" w:cs="Arial"/>
          <w:sz w:val="20"/>
          <w:szCs w:val="20"/>
          <w:lang w:val="en-GB"/>
        </w:rPr>
        <w:t xml:space="preserve">S Gardner, B Handbury, L Healy, S </w:t>
      </w:r>
      <w:r w:rsidR="00585F00">
        <w:rPr>
          <w:rFonts w:ascii="Arial" w:hAnsi="Arial" w:cs="Arial"/>
          <w:sz w:val="20"/>
          <w:szCs w:val="20"/>
          <w:lang w:val="en-GB"/>
        </w:rPr>
        <w:t>Mitchell,</w:t>
      </w:r>
      <w:r w:rsidR="00794213">
        <w:rPr>
          <w:rFonts w:ascii="Arial" w:hAnsi="Arial" w:cs="Arial"/>
          <w:sz w:val="20"/>
          <w:szCs w:val="20"/>
          <w:lang w:val="en-GB"/>
        </w:rPr>
        <w:t xml:space="preserve"> and M Myles.</w:t>
      </w:r>
    </w:p>
    <w:p w14:paraId="60C62F23" w14:textId="444B67C8" w:rsidR="00A86201" w:rsidRDefault="00A86201" w:rsidP="00A86201">
      <w:pPr>
        <w:pStyle w:val="NormalWeb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u w:val="single"/>
          <w:lang w:val="en-GB"/>
        </w:rPr>
        <w:t>A</w:t>
      </w:r>
      <w:r w:rsidRPr="00695C43">
        <w:rPr>
          <w:rFonts w:ascii="Arial" w:hAnsi="Arial" w:cs="Arial"/>
          <w:sz w:val="20"/>
          <w:szCs w:val="20"/>
          <w:u w:val="single"/>
          <w:lang w:val="en-GB"/>
        </w:rPr>
        <w:t>pologies Received</w:t>
      </w:r>
      <w:r w:rsidRPr="00695C43">
        <w:rPr>
          <w:rFonts w:ascii="Arial" w:hAnsi="Arial" w:cs="Arial"/>
          <w:sz w:val="20"/>
          <w:szCs w:val="20"/>
          <w:lang w:val="en-GB"/>
        </w:rPr>
        <w:tab/>
        <w:t>:</w:t>
      </w:r>
      <w:r>
        <w:rPr>
          <w:rFonts w:ascii="Arial" w:hAnsi="Arial" w:cs="Arial"/>
          <w:sz w:val="20"/>
          <w:szCs w:val="20"/>
          <w:lang w:val="en-GB"/>
        </w:rPr>
        <w:tab/>
      </w:r>
      <w:r w:rsidR="007D11B8">
        <w:rPr>
          <w:rFonts w:ascii="Arial" w:hAnsi="Arial" w:cs="Arial"/>
          <w:sz w:val="20"/>
          <w:szCs w:val="20"/>
          <w:lang w:val="en-GB"/>
        </w:rPr>
        <w:t>Councillor</w:t>
      </w:r>
      <w:r w:rsidR="00711D47">
        <w:rPr>
          <w:rFonts w:ascii="Arial" w:hAnsi="Arial" w:cs="Arial"/>
          <w:sz w:val="20"/>
          <w:szCs w:val="20"/>
          <w:lang w:val="en-GB"/>
        </w:rPr>
        <w:t>s</w:t>
      </w:r>
      <w:r w:rsidR="00033117">
        <w:rPr>
          <w:rFonts w:ascii="Arial" w:hAnsi="Arial" w:cs="Arial"/>
          <w:sz w:val="20"/>
          <w:szCs w:val="20"/>
          <w:lang w:val="en-GB"/>
        </w:rPr>
        <w:t xml:space="preserve"> </w:t>
      </w:r>
      <w:r w:rsidR="009515C2">
        <w:rPr>
          <w:rFonts w:ascii="Arial" w:hAnsi="Arial" w:cs="Arial"/>
          <w:sz w:val="20"/>
          <w:szCs w:val="20"/>
          <w:lang w:val="en-GB"/>
        </w:rPr>
        <w:t>N Monday</w:t>
      </w:r>
      <w:r w:rsidR="008351C6">
        <w:rPr>
          <w:rFonts w:ascii="Arial" w:hAnsi="Arial" w:cs="Arial"/>
          <w:sz w:val="20"/>
          <w:szCs w:val="20"/>
          <w:lang w:val="en-GB"/>
        </w:rPr>
        <w:t>, A Simpson and D Stothard</w:t>
      </w:r>
    </w:p>
    <w:p w14:paraId="2E0B4E3F" w14:textId="2B86D7EE" w:rsidR="00A86201" w:rsidRDefault="00A86201" w:rsidP="00A86201">
      <w:pPr>
        <w:pStyle w:val="NormalWeb"/>
        <w:ind w:left="1440" w:hanging="14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u w:val="single"/>
          <w:lang w:val="en-GB"/>
        </w:rPr>
        <w:t>Attendance</w:t>
      </w:r>
      <w:r w:rsidRPr="00C42912">
        <w:rPr>
          <w:rFonts w:ascii="Arial" w:hAnsi="Arial" w:cs="Arial"/>
          <w:sz w:val="20"/>
          <w:szCs w:val="20"/>
          <w:lang w:val="en-GB"/>
        </w:rPr>
        <w:tab/>
      </w:r>
      <w:r w:rsidR="006B49A7">
        <w:rPr>
          <w:rFonts w:ascii="Arial" w:hAnsi="Arial" w:cs="Arial"/>
          <w:sz w:val="20"/>
          <w:szCs w:val="20"/>
          <w:lang w:val="en-GB"/>
        </w:rPr>
        <w:tab/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  <w:t xml:space="preserve">Julie Stephenson (Town Clerk), </w:t>
      </w:r>
      <w:r w:rsidR="002A399C">
        <w:rPr>
          <w:rFonts w:ascii="Arial" w:hAnsi="Arial" w:cs="Arial"/>
          <w:sz w:val="20"/>
          <w:szCs w:val="20"/>
          <w:lang w:val="en-GB"/>
        </w:rPr>
        <w:t xml:space="preserve">Jane Pick (Administration </w:t>
      </w:r>
      <w:r w:rsidR="006B49A7">
        <w:rPr>
          <w:rFonts w:ascii="Arial" w:hAnsi="Arial" w:cs="Arial"/>
          <w:sz w:val="20"/>
          <w:szCs w:val="20"/>
          <w:lang w:val="en-GB"/>
        </w:rPr>
        <w:t xml:space="preserve">Manager)  </w:t>
      </w:r>
      <w:r w:rsidR="002A399C">
        <w:rPr>
          <w:rFonts w:ascii="Arial" w:hAnsi="Arial" w:cs="Arial"/>
          <w:sz w:val="20"/>
          <w:szCs w:val="20"/>
          <w:lang w:val="en-GB"/>
        </w:rPr>
        <w:br/>
        <w:t xml:space="preserve">                          </w:t>
      </w:r>
      <w:r w:rsidR="003D0351">
        <w:rPr>
          <w:rFonts w:ascii="Arial" w:hAnsi="Arial" w:cs="Arial"/>
          <w:sz w:val="20"/>
          <w:szCs w:val="20"/>
          <w:lang w:val="en-GB"/>
        </w:rPr>
        <w:t>C</w:t>
      </w:r>
      <w:r>
        <w:rPr>
          <w:rFonts w:ascii="Arial" w:hAnsi="Arial" w:cs="Arial"/>
          <w:sz w:val="20"/>
          <w:szCs w:val="20"/>
          <w:lang w:val="en-GB"/>
        </w:rPr>
        <w:t xml:space="preserve">otgrave Town </w:t>
      </w:r>
      <w:r w:rsidR="006B49A7">
        <w:rPr>
          <w:rFonts w:ascii="Arial" w:hAnsi="Arial" w:cs="Arial"/>
          <w:sz w:val="20"/>
          <w:szCs w:val="20"/>
          <w:lang w:val="en-GB"/>
        </w:rPr>
        <w:t>Co</w:t>
      </w:r>
      <w:r w:rsidR="009515C2">
        <w:rPr>
          <w:rFonts w:ascii="Arial" w:hAnsi="Arial" w:cs="Arial"/>
          <w:sz w:val="20"/>
          <w:szCs w:val="20"/>
          <w:lang w:val="en-GB"/>
        </w:rPr>
        <w:t>uncil</w:t>
      </w:r>
      <w:r w:rsidR="008351C6">
        <w:rPr>
          <w:rFonts w:ascii="Arial" w:hAnsi="Arial" w:cs="Arial"/>
          <w:sz w:val="20"/>
          <w:szCs w:val="20"/>
          <w:lang w:val="en-GB"/>
        </w:rPr>
        <w:t xml:space="preserve">, </w:t>
      </w:r>
      <w:r w:rsidR="00DE0002">
        <w:rPr>
          <w:rFonts w:ascii="Arial" w:hAnsi="Arial" w:cs="Arial"/>
          <w:sz w:val="20"/>
          <w:szCs w:val="20"/>
          <w:lang w:val="en-GB"/>
        </w:rPr>
        <w:t xml:space="preserve">Bente </w:t>
      </w:r>
      <w:r w:rsidR="00AA7F66">
        <w:rPr>
          <w:rFonts w:ascii="Arial" w:hAnsi="Arial" w:cs="Arial"/>
          <w:sz w:val="20"/>
          <w:szCs w:val="20"/>
          <w:lang w:val="en-GB"/>
        </w:rPr>
        <w:t xml:space="preserve">Klein </w:t>
      </w:r>
      <w:r w:rsidR="00DE0002">
        <w:rPr>
          <w:rFonts w:ascii="Arial" w:hAnsi="Arial" w:cs="Arial"/>
          <w:sz w:val="20"/>
          <w:szCs w:val="20"/>
          <w:lang w:val="en-GB"/>
        </w:rPr>
        <w:t>and Will A</w:t>
      </w:r>
      <w:r w:rsidR="00AA7F66">
        <w:rPr>
          <w:rFonts w:ascii="Arial" w:hAnsi="Arial" w:cs="Arial"/>
          <w:sz w:val="20"/>
          <w:szCs w:val="20"/>
          <w:lang w:val="en-GB"/>
        </w:rPr>
        <w:t>d</w:t>
      </w:r>
      <w:r w:rsidR="00DE0002">
        <w:rPr>
          <w:rFonts w:ascii="Arial" w:hAnsi="Arial" w:cs="Arial"/>
          <w:sz w:val="20"/>
          <w:szCs w:val="20"/>
          <w:lang w:val="en-GB"/>
        </w:rPr>
        <w:t>kison</w:t>
      </w:r>
      <w:r w:rsidR="00535BE2">
        <w:rPr>
          <w:rFonts w:ascii="Arial" w:hAnsi="Arial" w:cs="Arial"/>
          <w:sz w:val="20"/>
          <w:szCs w:val="20"/>
          <w:lang w:val="en-GB"/>
        </w:rPr>
        <w:t xml:space="preserve"> (</w:t>
      </w:r>
      <w:r w:rsidR="00AA7F66">
        <w:rPr>
          <w:rFonts w:ascii="Arial" w:hAnsi="Arial" w:cs="Arial"/>
          <w:sz w:val="20"/>
          <w:szCs w:val="20"/>
          <w:lang w:val="en-GB"/>
        </w:rPr>
        <w:t>JBM Solar),</w:t>
      </w:r>
      <w:r w:rsidR="00AA7F66">
        <w:rPr>
          <w:rFonts w:ascii="Arial" w:hAnsi="Arial" w:cs="Arial"/>
          <w:sz w:val="20"/>
          <w:szCs w:val="20"/>
          <w:lang w:val="en-GB"/>
        </w:rPr>
        <w:br/>
        <w:t xml:space="preserve">             </w:t>
      </w:r>
      <w:r>
        <w:rPr>
          <w:rFonts w:ascii="Arial" w:hAnsi="Arial" w:cs="Arial"/>
          <w:sz w:val="20"/>
          <w:szCs w:val="20"/>
          <w:lang w:val="en-GB"/>
        </w:rPr>
        <w:t xml:space="preserve">   </w:t>
      </w:r>
      <w:r w:rsidR="009553BF">
        <w:rPr>
          <w:rFonts w:ascii="Arial" w:hAnsi="Arial" w:cs="Arial"/>
          <w:sz w:val="20"/>
          <w:szCs w:val="20"/>
          <w:lang w:val="en-GB"/>
        </w:rPr>
        <w:t xml:space="preserve">         </w:t>
      </w:r>
      <w:r w:rsidR="00AA7F66">
        <w:rPr>
          <w:rFonts w:ascii="Arial" w:hAnsi="Arial" w:cs="Arial"/>
          <w:sz w:val="20"/>
          <w:szCs w:val="20"/>
          <w:lang w:val="en-GB"/>
        </w:rPr>
        <w:t xml:space="preserve"> </w:t>
      </w:r>
      <w:r w:rsidR="009553BF">
        <w:rPr>
          <w:rFonts w:ascii="Arial" w:hAnsi="Arial" w:cs="Arial"/>
          <w:sz w:val="20"/>
          <w:szCs w:val="20"/>
          <w:lang w:val="en-GB"/>
        </w:rPr>
        <w:t>PC 1496 S Mills and PCSO</w:t>
      </w:r>
      <w:r w:rsidR="00A80637">
        <w:rPr>
          <w:rFonts w:ascii="Arial" w:hAnsi="Arial" w:cs="Arial"/>
          <w:sz w:val="20"/>
          <w:szCs w:val="20"/>
          <w:lang w:val="en-GB"/>
        </w:rPr>
        <w:t xml:space="preserve"> P Evan</w:t>
      </w:r>
      <w:r w:rsidR="003012E6">
        <w:rPr>
          <w:rFonts w:ascii="Arial" w:hAnsi="Arial" w:cs="Arial"/>
          <w:sz w:val="20"/>
          <w:szCs w:val="20"/>
          <w:lang w:val="en-GB"/>
        </w:rPr>
        <w:t>s</w:t>
      </w:r>
      <w:r w:rsidR="00A80637">
        <w:rPr>
          <w:rFonts w:ascii="Arial" w:hAnsi="Arial" w:cs="Arial"/>
          <w:sz w:val="20"/>
          <w:szCs w:val="20"/>
          <w:lang w:val="en-GB"/>
        </w:rPr>
        <w:t xml:space="preserve"> (Notts Police) and </w:t>
      </w:r>
      <w:r w:rsidR="00A80637">
        <w:rPr>
          <w:rFonts w:ascii="Arial" w:hAnsi="Arial" w:cs="Arial"/>
          <w:sz w:val="20"/>
          <w:szCs w:val="20"/>
          <w:lang w:val="en-GB"/>
        </w:rPr>
        <w:br/>
        <w:t xml:space="preserve">                          </w:t>
      </w:r>
      <w:r w:rsidR="00DD1A2D">
        <w:rPr>
          <w:rFonts w:ascii="Arial" w:hAnsi="Arial" w:cs="Arial"/>
          <w:sz w:val="20"/>
          <w:szCs w:val="20"/>
          <w:lang w:val="en-GB"/>
        </w:rPr>
        <w:t>1 member of the public.</w:t>
      </w: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 </w:t>
      </w:r>
    </w:p>
    <w:p w14:paraId="02C59C62" w14:textId="77777777" w:rsidR="00A86201" w:rsidRDefault="00A86201" w:rsidP="00A86201">
      <w:pPr>
        <w:pStyle w:val="NormalWeb"/>
        <w:ind w:left="1440" w:hanging="14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meeting was held at Cotgrave Methodist Church and commenced at 7pm    </w:t>
      </w:r>
      <w:r>
        <w:rPr>
          <w:rFonts w:ascii="Arial" w:hAnsi="Arial" w:cs="Arial"/>
          <w:sz w:val="20"/>
          <w:szCs w:val="20"/>
          <w:lang w:val="en-GB"/>
        </w:rPr>
        <w:br/>
      </w:r>
      <w:r>
        <w:rPr>
          <w:rFonts w:ascii="Arial" w:hAnsi="Arial" w:cs="Arial"/>
          <w:sz w:val="20"/>
          <w:szCs w:val="20"/>
          <w:lang w:val="en-GB"/>
        </w:rPr>
        <w:br/>
        <w:t xml:space="preserve">                   -------------------------------------------------------------                                                                   </w:t>
      </w:r>
    </w:p>
    <w:p w14:paraId="720D18BE" w14:textId="77777777" w:rsidR="00A86201" w:rsidRDefault="00A86201" w:rsidP="00A86201">
      <w:pPr>
        <w:pStyle w:val="NormalWeb"/>
        <w:ind w:left="1440" w:hanging="144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99243C">
        <w:rPr>
          <w:rFonts w:ascii="Arial" w:hAnsi="Arial" w:cs="Arial"/>
          <w:b/>
          <w:sz w:val="20"/>
          <w:szCs w:val="20"/>
          <w:lang w:val="en-GB"/>
        </w:rPr>
        <w:t>Apologies</w:t>
      </w:r>
    </w:p>
    <w:p w14:paraId="7B7B1341" w14:textId="279EF0FB" w:rsidR="00A86201" w:rsidRPr="00144F7E" w:rsidRDefault="006A7646" w:rsidP="00A86201">
      <w:pPr>
        <w:pStyle w:val="NormalWeb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5118B2">
        <w:rPr>
          <w:rFonts w:ascii="Arial" w:hAnsi="Arial" w:cs="Arial"/>
          <w:bCs/>
          <w:sz w:val="20"/>
          <w:szCs w:val="20"/>
          <w:lang w:val="en-GB"/>
        </w:rPr>
        <w:t>1</w:t>
      </w:r>
      <w:r w:rsidR="00F6103D">
        <w:rPr>
          <w:rFonts w:ascii="Arial" w:hAnsi="Arial" w:cs="Arial"/>
          <w:bCs/>
          <w:sz w:val="20"/>
          <w:szCs w:val="20"/>
          <w:lang w:val="en-GB"/>
        </w:rPr>
        <w:t>70</w:t>
      </w:r>
      <w:r w:rsidR="00A86201" w:rsidRPr="00144F7E">
        <w:rPr>
          <w:rFonts w:ascii="Arial" w:hAnsi="Arial" w:cs="Arial"/>
          <w:bCs/>
          <w:sz w:val="20"/>
          <w:szCs w:val="20"/>
          <w:lang w:val="en-GB"/>
        </w:rPr>
        <w:tab/>
        <w:t>The apologies received were approved.</w:t>
      </w:r>
    </w:p>
    <w:p w14:paraId="3B9E9A7A" w14:textId="77777777" w:rsidR="00A86201" w:rsidRPr="007E014B" w:rsidRDefault="00A86201" w:rsidP="00A86201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7E014B">
        <w:rPr>
          <w:rFonts w:ascii="Arial" w:hAnsi="Arial" w:cs="Arial"/>
          <w:b/>
          <w:sz w:val="20"/>
          <w:szCs w:val="20"/>
          <w:lang w:val="en-GB"/>
        </w:rPr>
        <w:t>--------------------------------------------------------</w:t>
      </w:r>
    </w:p>
    <w:p w14:paraId="53F8C5B5" w14:textId="77777777" w:rsidR="00D04030" w:rsidRDefault="00D04030" w:rsidP="00D04030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Declarations of Interest</w:t>
      </w:r>
    </w:p>
    <w:p w14:paraId="2B0B028C" w14:textId="577D2F28" w:rsidR="001A73F4" w:rsidRDefault="005118B2" w:rsidP="00DF6C1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F6103D">
        <w:rPr>
          <w:rFonts w:ascii="Arial" w:hAnsi="Arial" w:cs="Arial"/>
          <w:bCs/>
          <w:sz w:val="20"/>
          <w:szCs w:val="20"/>
          <w:lang w:val="en-GB"/>
        </w:rPr>
        <w:t>71</w:t>
      </w:r>
      <w:r w:rsidR="00F6103D">
        <w:rPr>
          <w:rFonts w:ascii="Arial" w:hAnsi="Arial" w:cs="Arial"/>
          <w:bCs/>
          <w:sz w:val="20"/>
          <w:szCs w:val="20"/>
          <w:lang w:val="en-GB"/>
        </w:rPr>
        <w:tab/>
      </w:r>
      <w:r w:rsidR="00677C0E">
        <w:rPr>
          <w:rFonts w:ascii="Arial" w:hAnsi="Arial" w:cs="Arial"/>
          <w:bCs/>
          <w:sz w:val="20"/>
          <w:szCs w:val="20"/>
          <w:lang w:val="en-GB"/>
        </w:rPr>
        <w:t xml:space="preserve">Councillor S Ellis declared a </w:t>
      </w:r>
      <w:r w:rsidR="00B05D89">
        <w:rPr>
          <w:rFonts w:ascii="Arial" w:hAnsi="Arial" w:cs="Arial"/>
          <w:bCs/>
          <w:sz w:val="20"/>
          <w:szCs w:val="20"/>
          <w:lang w:val="en-GB"/>
        </w:rPr>
        <w:t xml:space="preserve">personal and </w:t>
      </w:r>
      <w:r w:rsidR="00E011A7">
        <w:rPr>
          <w:rFonts w:ascii="Arial" w:hAnsi="Arial" w:cs="Arial"/>
          <w:bCs/>
          <w:sz w:val="20"/>
          <w:szCs w:val="20"/>
          <w:lang w:val="en-GB"/>
        </w:rPr>
        <w:t>pecuniary</w:t>
      </w:r>
      <w:r w:rsidR="00B05D89">
        <w:rPr>
          <w:rFonts w:ascii="Arial" w:hAnsi="Arial" w:cs="Arial"/>
          <w:bCs/>
          <w:sz w:val="20"/>
          <w:szCs w:val="20"/>
          <w:lang w:val="en-GB"/>
        </w:rPr>
        <w:t xml:space="preserve"> interest in Progress Item </w:t>
      </w:r>
      <w:r w:rsidR="00E011A7">
        <w:rPr>
          <w:rFonts w:ascii="Arial" w:hAnsi="Arial" w:cs="Arial"/>
          <w:bCs/>
          <w:sz w:val="20"/>
          <w:szCs w:val="20"/>
          <w:lang w:val="en-GB"/>
        </w:rPr>
        <w:t>M01</w:t>
      </w:r>
      <w:r w:rsidR="005B2862">
        <w:rPr>
          <w:rFonts w:ascii="Arial" w:hAnsi="Arial" w:cs="Arial"/>
          <w:bCs/>
          <w:sz w:val="20"/>
          <w:szCs w:val="20"/>
          <w:lang w:val="en-GB"/>
        </w:rPr>
        <w:t>31.</w:t>
      </w:r>
    </w:p>
    <w:p w14:paraId="795A46C9" w14:textId="77777777" w:rsidR="00D04030" w:rsidRDefault="00D04030" w:rsidP="00D04030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--------------------------------------------------</w:t>
      </w:r>
    </w:p>
    <w:p w14:paraId="035E1577" w14:textId="40AD3DEE" w:rsidR="00DE0816" w:rsidRPr="00B826FB" w:rsidRDefault="00B826FB" w:rsidP="00B826FB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</w:t>
      </w:r>
      <w:r w:rsidRPr="00B826FB">
        <w:rPr>
          <w:rFonts w:ascii="Arial" w:hAnsi="Arial" w:cs="Arial"/>
          <w:b/>
          <w:sz w:val="20"/>
          <w:szCs w:val="20"/>
          <w:lang w:val="en-GB"/>
        </w:rPr>
        <w:t>ublic Open Session</w:t>
      </w:r>
    </w:p>
    <w:p w14:paraId="072ADDFE" w14:textId="4B6A23F0" w:rsidR="00D04030" w:rsidRDefault="00C34599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F6103D">
        <w:rPr>
          <w:rFonts w:ascii="Arial" w:hAnsi="Arial" w:cs="Arial"/>
          <w:bCs/>
          <w:sz w:val="20"/>
          <w:szCs w:val="20"/>
          <w:lang w:val="en-GB"/>
        </w:rPr>
        <w:t>72</w:t>
      </w:r>
      <w:r w:rsidR="00D04030">
        <w:rPr>
          <w:rFonts w:ascii="Arial" w:hAnsi="Arial" w:cs="Arial"/>
          <w:bCs/>
          <w:sz w:val="20"/>
          <w:szCs w:val="20"/>
          <w:lang w:val="en-GB"/>
        </w:rPr>
        <w:tab/>
      </w:r>
      <w:r w:rsidR="00917F7E">
        <w:rPr>
          <w:rFonts w:ascii="Arial" w:hAnsi="Arial" w:cs="Arial"/>
          <w:bCs/>
          <w:sz w:val="20"/>
          <w:szCs w:val="20"/>
          <w:lang w:val="en-GB"/>
        </w:rPr>
        <w:t xml:space="preserve">Bente </w:t>
      </w:r>
      <w:r w:rsidR="00AA7F66">
        <w:rPr>
          <w:rFonts w:ascii="Arial" w:hAnsi="Arial" w:cs="Arial"/>
          <w:bCs/>
          <w:sz w:val="20"/>
          <w:szCs w:val="20"/>
          <w:lang w:val="en-GB"/>
        </w:rPr>
        <w:t xml:space="preserve">Klein </w:t>
      </w:r>
      <w:r w:rsidR="00917F7E">
        <w:rPr>
          <w:rFonts w:ascii="Arial" w:hAnsi="Arial" w:cs="Arial"/>
          <w:bCs/>
          <w:sz w:val="20"/>
          <w:szCs w:val="20"/>
          <w:lang w:val="en-GB"/>
        </w:rPr>
        <w:t>and Will A</w:t>
      </w:r>
      <w:r w:rsidR="00AA7F66">
        <w:rPr>
          <w:rFonts w:ascii="Arial" w:hAnsi="Arial" w:cs="Arial"/>
          <w:bCs/>
          <w:sz w:val="20"/>
          <w:szCs w:val="20"/>
          <w:lang w:val="en-GB"/>
        </w:rPr>
        <w:t>d</w:t>
      </w:r>
      <w:r w:rsidR="00917F7E">
        <w:rPr>
          <w:rFonts w:ascii="Arial" w:hAnsi="Arial" w:cs="Arial"/>
          <w:bCs/>
          <w:sz w:val="20"/>
          <w:szCs w:val="20"/>
          <w:lang w:val="en-GB"/>
        </w:rPr>
        <w:t xml:space="preserve">kison </w:t>
      </w:r>
      <w:r w:rsidR="00ED0CA2">
        <w:rPr>
          <w:rFonts w:ascii="Arial" w:hAnsi="Arial" w:cs="Arial"/>
          <w:bCs/>
          <w:sz w:val="20"/>
          <w:szCs w:val="20"/>
          <w:lang w:val="en-GB"/>
        </w:rPr>
        <w:t>representing</w:t>
      </w:r>
      <w:r w:rsidR="00917F7E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AA7F66">
        <w:rPr>
          <w:rFonts w:ascii="Arial" w:hAnsi="Arial" w:cs="Arial"/>
          <w:bCs/>
          <w:sz w:val="20"/>
          <w:szCs w:val="20"/>
          <w:lang w:val="en-GB"/>
        </w:rPr>
        <w:t>JBM Solar</w:t>
      </w:r>
      <w:r w:rsidR="006442BB">
        <w:rPr>
          <w:rFonts w:ascii="Arial" w:hAnsi="Arial" w:cs="Arial"/>
          <w:bCs/>
          <w:sz w:val="20"/>
          <w:szCs w:val="20"/>
          <w:lang w:val="en-GB"/>
        </w:rPr>
        <w:t xml:space="preserve"> wish</w:t>
      </w:r>
      <w:r w:rsidR="00AA7F66">
        <w:rPr>
          <w:rFonts w:ascii="Arial" w:hAnsi="Arial" w:cs="Arial"/>
          <w:bCs/>
          <w:sz w:val="20"/>
          <w:szCs w:val="20"/>
          <w:lang w:val="en-GB"/>
        </w:rPr>
        <w:t>ed</w:t>
      </w:r>
      <w:r w:rsidR="006442BB">
        <w:rPr>
          <w:rFonts w:ascii="Arial" w:hAnsi="Arial" w:cs="Arial"/>
          <w:bCs/>
          <w:sz w:val="20"/>
          <w:szCs w:val="20"/>
          <w:lang w:val="en-GB"/>
        </w:rPr>
        <w:t xml:space="preserve"> to give a brief presentation on the</w:t>
      </w:r>
      <w:r w:rsidR="00ED0CA2">
        <w:rPr>
          <w:rFonts w:ascii="Arial" w:hAnsi="Arial" w:cs="Arial"/>
          <w:bCs/>
          <w:sz w:val="20"/>
          <w:szCs w:val="20"/>
          <w:lang w:val="en-GB"/>
        </w:rPr>
        <w:t xml:space="preserve"> proposals for a 20MW solar farm between Cotgrave and Radcliffe-on-Trent.</w:t>
      </w:r>
    </w:p>
    <w:p w14:paraId="2EC8AB8F" w14:textId="5ED0B0E7" w:rsidR="00C86346" w:rsidRDefault="00C86346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F6103D">
        <w:rPr>
          <w:rFonts w:ascii="Arial" w:hAnsi="Arial" w:cs="Arial"/>
          <w:bCs/>
          <w:sz w:val="20"/>
          <w:szCs w:val="20"/>
          <w:lang w:val="en-GB"/>
        </w:rPr>
        <w:t>73</w:t>
      </w:r>
      <w:r>
        <w:rPr>
          <w:rFonts w:ascii="Arial" w:hAnsi="Arial" w:cs="Arial"/>
          <w:bCs/>
          <w:sz w:val="20"/>
          <w:szCs w:val="20"/>
          <w:lang w:val="en-GB"/>
        </w:rPr>
        <w:tab/>
        <w:t>J</w:t>
      </w:r>
      <w:r w:rsidR="00FF6852">
        <w:rPr>
          <w:rFonts w:ascii="Arial" w:hAnsi="Arial" w:cs="Arial"/>
          <w:bCs/>
          <w:sz w:val="20"/>
          <w:szCs w:val="20"/>
          <w:lang w:val="en-GB"/>
        </w:rPr>
        <w:t>BM Solar are at an early stage of progressing proposals for a new 20MW solar farm on a field north of Stragglethorpe Road, between Cotgrave and Radcliffe-on-Trent</w:t>
      </w:r>
      <w:r w:rsidR="00BD7625">
        <w:rPr>
          <w:rFonts w:ascii="Arial" w:hAnsi="Arial" w:cs="Arial"/>
          <w:bCs/>
          <w:sz w:val="20"/>
          <w:szCs w:val="20"/>
          <w:lang w:val="en-GB"/>
        </w:rPr>
        <w:t>.  Heron Solar Farm would contribute to Rushcliffe Borough Council</w:t>
      </w:r>
      <w:r w:rsidR="007D11AC">
        <w:rPr>
          <w:rFonts w:ascii="Arial" w:hAnsi="Arial" w:cs="Arial"/>
          <w:bCs/>
          <w:sz w:val="20"/>
          <w:szCs w:val="20"/>
          <w:lang w:val="en-GB"/>
        </w:rPr>
        <w:t xml:space="preserve">’s climate commitments, supporting the decarbonisation of the local energy supply, </w:t>
      </w:r>
      <w:r w:rsidR="00AA7F66">
        <w:rPr>
          <w:rFonts w:ascii="Arial" w:hAnsi="Arial" w:cs="Arial"/>
          <w:bCs/>
          <w:sz w:val="20"/>
          <w:szCs w:val="20"/>
          <w:lang w:val="en-GB"/>
        </w:rPr>
        <w:t>while</w:t>
      </w:r>
      <w:r w:rsidR="007D11AC">
        <w:rPr>
          <w:rFonts w:ascii="Arial" w:hAnsi="Arial" w:cs="Arial"/>
          <w:bCs/>
          <w:sz w:val="20"/>
          <w:szCs w:val="20"/>
          <w:lang w:val="en-GB"/>
        </w:rPr>
        <w:t xml:space="preserve"> improving the UK’s energy </w:t>
      </w:r>
      <w:r w:rsidR="00AA7F66">
        <w:rPr>
          <w:rFonts w:ascii="Arial" w:hAnsi="Arial" w:cs="Arial"/>
          <w:bCs/>
          <w:sz w:val="20"/>
          <w:szCs w:val="20"/>
          <w:lang w:val="en-GB"/>
        </w:rPr>
        <w:t>security</w:t>
      </w:r>
      <w:r w:rsidR="007D11AC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26537AD3" w14:textId="32BE4309" w:rsidR="007D11AC" w:rsidRDefault="007D11AC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F6103D">
        <w:rPr>
          <w:rFonts w:ascii="Arial" w:hAnsi="Arial" w:cs="Arial"/>
          <w:bCs/>
          <w:sz w:val="20"/>
          <w:szCs w:val="20"/>
          <w:lang w:val="en-GB"/>
        </w:rPr>
        <w:t>74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731422">
        <w:rPr>
          <w:rFonts w:ascii="Arial" w:hAnsi="Arial" w:cs="Arial"/>
          <w:bCs/>
          <w:sz w:val="20"/>
          <w:szCs w:val="20"/>
          <w:lang w:val="en-GB"/>
        </w:rPr>
        <w:t>Council were given a plan of the area/field which is being proposed to be used for the solar</w:t>
      </w:r>
      <w:r w:rsidR="00731422">
        <w:rPr>
          <w:rFonts w:ascii="Arial" w:hAnsi="Arial" w:cs="Arial"/>
          <w:bCs/>
          <w:sz w:val="20"/>
          <w:szCs w:val="20"/>
          <w:lang w:val="en-GB"/>
        </w:rPr>
        <w:br/>
        <w:t xml:space="preserve">farm. </w:t>
      </w:r>
    </w:p>
    <w:p w14:paraId="5A0E2CF1" w14:textId="4B353AE2" w:rsidR="002B0122" w:rsidRDefault="002B0122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F6103D">
        <w:rPr>
          <w:rFonts w:ascii="Arial" w:hAnsi="Arial" w:cs="Arial"/>
          <w:bCs/>
          <w:sz w:val="20"/>
          <w:szCs w:val="20"/>
          <w:lang w:val="en-GB"/>
        </w:rPr>
        <w:t>75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23A93">
        <w:rPr>
          <w:rFonts w:ascii="Arial" w:hAnsi="Arial" w:cs="Arial"/>
          <w:bCs/>
          <w:sz w:val="20"/>
          <w:szCs w:val="20"/>
          <w:lang w:val="en-GB"/>
        </w:rPr>
        <w:t>A community consultation</w:t>
      </w:r>
      <w:r w:rsidR="00BD0DF4">
        <w:rPr>
          <w:rFonts w:ascii="Arial" w:hAnsi="Arial" w:cs="Arial"/>
          <w:bCs/>
          <w:sz w:val="20"/>
          <w:szCs w:val="20"/>
          <w:lang w:val="en-GB"/>
        </w:rPr>
        <w:t xml:space="preserve"> from 3</w:t>
      </w:r>
      <w:r w:rsidR="003010E1">
        <w:rPr>
          <w:rFonts w:ascii="Arial" w:hAnsi="Arial" w:cs="Arial"/>
          <w:bCs/>
          <w:sz w:val="20"/>
          <w:szCs w:val="20"/>
          <w:lang w:val="en-GB"/>
        </w:rPr>
        <w:t>1</w:t>
      </w:r>
      <w:r w:rsidR="00BD0DF4">
        <w:rPr>
          <w:rFonts w:ascii="Arial" w:hAnsi="Arial" w:cs="Arial"/>
          <w:bCs/>
          <w:sz w:val="20"/>
          <w:szCs w:val="20"/>
          <w:lang w:val="en-GB"/>
        </w:rPr>
        <w:t>st August to 20</w:t>
      </w:r>
      <w:r w:rsidR="00BD0DF4" w:rsidRPr="00BD0DF4">
        <w:rPr>
          <w:rFonts w:ascii="Arial" w:hAnsi="Arial" w:cs="Arial"/>
          <w:bCs/>
          <w:sz w:val="20"/>
          <w:szCs w:val="20"/>
          <w:vertAlign w:val="superscript"/>
          <w:lang w:val="en-GB"/>
        </w:rPr>
        <w:t>th</w:t>
      </w:r>
      <w:r w:rsidR="00BD0DF4">
        <w:rPr>
          <w:rFonts w:ascii="Arial" w:hAnsi="Arial" w:cs="Arial"/>
          <w:bCs/>
          <w:sz w:val="20"/>
          <w:szCs w:val="20"/>
          <w:lang w:val="en-GB"/>
        </w:rPr>
        <w:t xml:space="preserve"> September</w:t>
      </w:r>
      <w:r w:rsidR="00323A93">
        <w:rPr>
          <w:rFonts w:ascii="Arial" w:hAnsi="Arial" w:cs="Arial"/>
          <w:bCs/>
          <w:sz w:val="20"/>
          <w:szCs w:val="20"/>
          <w:lang w:val="en-GB"/>
        </w:rPr>
        <w:t xml:space="preserve"> will be taking place </w:t>
      </w:r>
      <w:r w:rsidR="00BD0DF4">
        <w:rPr>
          <w:rFonts w:ascii="Arial" w:hAnsi="Arial" w:cs="Arial"/>
          <w:bCs/>
          <w:sz w:val="20"/>
          <w:szCs w:val="20"/>
          <w:lang w:val="en-GB"/>
        </w:rPr>
        <w:t xml:space="preserve">and </w:t>
      </w:r>
      <w:r w:rsidR="00323A93">
        <w:rPr>
          <w:rFonts w:ascii="Arial" w:hAnsi="Arial" w:cs="Arial"/>
          <w:bCs/>
          <w:sz w:val="20"/>
          <w:szCs w:val="20"/>
          <w:lang w:val="en-GB"/>
        </w:rPr>
        <w:t>on Thursday 7</w:t>
      </w:r>
      <w:r w:rsidR="00323A93" w:rsidRPr="00323A93">
        <w:rPr>
          <w:rFonts w:ascii="Arial" w:hAnsi="Arial" w:cs="Arial"/>
          <w:bCs/>
          <w:sz w:val="20"/>
          <w:szCs w:val="20"/>
          <w:vertAlign w:val="superscript"/>
          <w:lang w:val="en-GB"/>
        </w:rPr>
        <w:t>th</w:t>
      </w:r>
      <w:r w:rsidR="00323A93">
        <w:rPr>
          <w:rFonts w:ascii="Arial" w:hAnsi="Arial" w:cs="Arial"/>
          <w:bCs/>
          <w:sz w:val="20"/>
          <w:szCs w:val="20"/>
          <w:lang w:val="en-GB"/>
        </w:rPr>
        <w:t xml:space="preserve"> September from 2-7pm at Cotgrave Welfare</w:t>
      </w:r>
      <w:r w:rsidR="00614DE9">
        <w:rPr>
          <w:rFonts w:ascii="Arial" w:hAnsi="Arial" w:cs="Arial"/>
          <w:bCs/>
          <w:sz w:val="20"/>
          <w:szCs w:val="20"/>
          <w:lang w:val="en-GB"/>
        </w:rPr>
        <w:t>, where members of the community are welcome to come along and let JBM</w:t>
      </w:r>
      <w:r w:rsidR="003012E6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62114D">
        <w:rPr>
          <w:rFonts w:ascii="Arial" w:hAnsi="Arial" w:cs="Arial"/>
          <w:bCs/>
          <w:sz w:val="20"/>
          <w:szCs w:val="20"/>
          <w:lang w:val="en-GB"/>
        </w:rPr>
        <w:t>know what you</w:t>
      </w:r>
      <w:r w:rsidR="00AB4F49">
        <w:rPr>
          <w:rFonts w:ascii="Arial" w:hAnsi="Arial" w:cs="Arial"/>
          <w:bCs/>
          <w:sz w:val="20"/>
          <w:szCs w:val="20"/>
          <w:lang w:val="en-GB"/>
        </w:rPr>
        <w:t xml:space="preserve"> think about the plans and ask any questions.</w:t>
      </w:r>
    </w:p>
    <w:p w14:paraId="22D8AD1F" w14:textId="68A9FB7E" w:rsidR="008D7A6D" w:rsidRDefault="008D7A6D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F6103D">
        <w:rPr>
          <w:rFonts w:ascii="Arial" w:hAnsi="Arial" w:cs="Arial"/>
          <w:bCs/>
          <w:sz w:val="20"/>
          <w:szCs w:val="20"/>
          <w:lang w:val="en-GB"/>
        </w:rPr>
        <w:t>7</w:t>
      </w:r>
      <w:r w:rsidR="00A82C12">
        <w:rPr>
          <w:rFonts w:ascii="Arial" w:hAnsi="Arial" w:cs="Arial"/>
          <w:bCs/>
          <w:sz w:val="20"/>
          <w:szCs w:val="20"/>
          <w:lang w:val="en-GB"/>
        </w:rPr>
        <w:t>6</w:t>
      </w:r>
      <w:r w:rsidR="00A82C12">
        <w:rPr>
          <w:rFonts w:ascii="Arial" w:hAnsi="Arial" w:cs="Arial"/>
          <w:bCs/>
          <w:sz w:val="20"/>
          <w:szCs w:val="20"/>
          <w:lang w:val="en-GB"/>
        </w:rPr>
        <w:tab/>
      </w:r>
      <w:r w:rsidR="00165752">
        <w:rPr>
          <w:rFonts w:ascii="Arial" w:hAnsi="Arial" w:cs="Arial"/>
          <w:bCs/>
          <w:sz w:val="20"/>
          <w:szCs w:val="20"/>
          <w:lang w:val="en-GB"/>
        </w:rPr>
        <w:t xml:space="preserve">The proposal </w:t>
      </w:r>
      <w:r w:rsidR="00BD32E0">
        <w:rPr>
          <w:rFonts w:ascii="Arial" w:hAnsi="Arial" w:cs="Arial"/>
          <w:bCs/>
          <w:sz w:val="20"/>
          <w:szCs w:val="20"/>
          <w:lang w:val="en-GB"/>
        </w:rPr>
        <w:t>includes</w:t>
      </w:r>
      <w:r w:rsidR="00165752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D2B5D">
        <w:rPr>
          <w:rFonts w:ascii="Arial" w:hAnsi="Arial" w:cs="Arial"/>
          <w:bCs/>
          <w:sz w:val="20"/>
          <w:szCs w:val="20"/>
          <w:lang w:val="en-GB"/>
        </w:rPr>
        <w:t>tree planting, habitat creation, hedgerow enhancement</w:t>
      </w:r>
      <w:r w:rsidR="00EA05CC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="009A4B50">
        <w:rPr>
          <w:rFonts w:ascii="Arial" w:hAnsi="Arial" w:cs="Arial"/>
          <w:bCs/>
          <w:sz w:val="20"/>
          <w:szCs w:val="20"/>
          <w:lang w:val="en-GB"/>
        </w:rPr>
        <w:t xml:space="preserve"> The farm will be well screened from any local properties, mainly </w:t>
      </w:r>
      <w:r w:rsidR="009375C7">
        <w:rPr>
          <w:rFonts w:ascii="Arial" w:hAnsi="Arial" w:cs="Arial"/>
          <w:bCs/>
          <w:sz w:val="20"/>
          <w:szCs w:val="20"/>
          <w:lang w:val="en-GB"/>
        </w:rPr>
        <w:t xml:space="preserve">from </w:t>
      </w:r>
      <w:r w:rsidR="009A4B50">
        <w:rPr>
          <w:rFonts w:ascii="Arial" w:hAnsi="Arial" w:cs="Arial"/>
          <w:bCs/>
          <w:sz w:val="20"/>
          <w:szCs w:val="20"/>
          <w:lang w:val="en-GB"/>
        </w:rPr>
        <w:t>Radcliffe-on-Trent</w:t>
      </w:r>
      <w:r w:rsidR="003012E6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82FC8">
        <w:rPr>
          <w:rFonts w:ascii="Arial" w:hAnsi="Arial" w:cs="Arial"/>
          <w:bCs/>
          <w:sz w:val="20"/>
          <w:szCs w:val="20"/>
          <w:lang w:val="en-GB"/>
        </w:rPr>
        <w:t>viewpoint</w:t>
      </w:r>
      <w:r w:rsidR="003012E6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171A77F2" w14:textId="16702197" w:rsidR="009375C7" w:rsidRDefault="009375C7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A82C12">
        <w:rPr>
          <w:rFonts w:ascii="Arial" w:hAnsi="Arial" w:cs="Arial"/>
          <w:bCs/>
          <w:sz w:val="20"/>
          <w:szCs w:val="20"/>
          <w:lang w:val="en-GB"/>
        </w:rPr>
        <w:t>77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The timeframe </w:t>
      </w:r>
      <w:r w:rsidR="006C7C0B">
        <w:rPr>
          <w:rFonts w:ascii="Arial" w:hAnsi="Arial" w:cs="Arial"/>
          <w:bCs/>
          <w:sz w:val="20"/>
          <w:szCs w:val="20"/>
          <w:lang w:val="en-GB"/>
        </w:rPr>
        <w:t>for the planning application is prior to Christmas 2023 following the end of the consultation period</w:t>
      </w:r>
      <w:r w:rsidR="007468F9">
        <w:rPr>
          <w:rFonts w:ascii="Arial" w:hAnsi="Arial" w:cs="Arial"/>
          <w:bCs/>
          <w:sz w:val="20"/>
          <w:szCs w:val="20"/>
          <w:lang w:val="en-GB"/>
        </w:rPr>
        <w:t xml:space="preserve"> and the project would be completed by </w:t>
      </w:r>
      <w:r w:rsidR="009B141F">
        <w:rPr>
          <w:rFonts w:ascii="Arial" w:hAnsi="Arial" w:cs="Arial"/>
          <w:bCs/>
          <w:sz w:val="20"/>
          <w:szCs w:val="20"/>
          <w:lang w:val="en-GB"/>
        </w:rPr>
        <w:t>2026.</w:t>
      </w:r>
    </w:p>
    <w:p w14:paraId="3234625F" w14:textId="45009D2C" w:rsidR="000D7310" w:rsidRDefault="000D7310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A82C12">
        <w:rPr>
          <w:rFonts w:ascii="Arial" w:hAnsi="Arial" w:cs="Arial"/>
          <w:bCs/>
          <w:sz w:val="20"/>
          <w:szCs w:val="20"/>
          <w:lang w:val="en-GB"/>
        </w:rPr>
        <w:t>78</w:t>
      </w:r>
      <w:r>
        <w:rPr>
          <w:rFonts w:ascii="Arial" w:hAnsi="Arial" w:cs="Arial"/>
          <w:bCs/>
          <w:sz w:val="20"/>
          <w:szCs w:val="20"/>
          <w:lang w:val="en-GB"/>
        </w:rPr>
        <w:tab/>
        <w:t>The p</w:t>
      </w:r>
      <w:r w:rsidR="006715C5">
        <w:rPr>
          <w:rFonts w:ascii="Arial" w:hAnsi="Arial" w:cs="Arial"/>
          <w:bCs/>
          <w:sz w:val="20"/>
          <w:szCs w:val="20"/>
          <w:lang w:val="en-GB"/>
        </w:rPr>
        <w:t>l</w:t>
      </w:r>
      <w:r>
        <w:rPr>
          <w:rFonts w:ascii="Arial" w:hAnsi="Arial" w:cs="Arial"/>
          <w:bCs/>
          <w:sz w:val="20"/>
          <w:szCs w:val="20"/>
          <w:lang w:val="en-GB"/>
        </w:rPr>
        <w:t xml:space="preserve">ans include benefits for the </w:t>
      </w:r>
      <w:r w:rsidR="0062114D">
        <w:rPr>
          <w:rFonts w:ascii="Arial" w:hAnsi="Arial" w:cs="Arial"/>
          <w:bCs/>
          <w:sz w:val="20"/>
          <w:szCs w:val="20"/>
          <w:lang w:val="en-GB"/>
        </w:rPr>
        <w:t>residents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including a £60K community benefit fun</w:t>
      </w:r>
      <w:r w:rsidR="008D7A6D">
        <w:rPr>
          <w:rFonts w:ascii="Arial" w:hAnsi="Arial" w:cs="Arial"/>
          <w:bCs/>
          <w:sz w:val="20"/>
          <w:szCs w:val="20"/>
          <w:lang w:val="en-GB"/>
        </w:rPr>
        <w:t>d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to support local initiatives, which will accessed via the Town Council.</w:t>
      </w:r>
    </w:p>
    <w:p w14:paraId="6D929096" w14:textId="77777777" w:rsidR="00835F23" w:rsidRPr="001321ED" w:rsidRDefault="00835F23" w:rsidP="00835F23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1321ED">
        <w:rPr>
          <w:rFonts w:ascii="Arial" w:hAnsi="Arial" w:cs="Arial"/>
          <w:b/>
          <w:sz w:val="20"/>
          <w:szCs w:val="20"/>
          <w:lang w:val="en-GB"/>
        </w:rPr>
        <w:lastRenderedPageBreak/>
        <w:t>-2-</w:t>
      </w:r>
    </w:p>
    <w:p w14:paraId="0D7888D2" w14:textId="297E1811" w:rsidR="009B141F" w:rsidRDefault="009B141F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A82C12">
        <w:rPr>
          <w:rFonts w:ascii="Arial" w:hAnsi="Arial" w:cs="Arial"/>
          <w:bCs/>
          <w:sz w:val="20"/>
          <w:szCs w:val="20"/>
          <w:lang w:val="en-GB"/>
        </w:rPr>
        <w:t>79</w:t>
      </w:r>
      <w:r w:rsidR="00A82C12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 xml:space="preserve">The Chairman thanked </w:t>
      </w:r>
      <w:r w:rsidR="007F5B1B">
        <w:rPr>
          <w:rFonts w:ascii="Arial" w:hAnsi="Arial" w:cs="Arial"/>
          <w:bCs/>
          <w:sz w:val="20"/>
          <w:szCs w:val="20"/>
          <w:lang w:val="en-GB"/>
        </w:rPr>
        <w:t>Bente and Will for their presentation.</w:t>
      </w:r>
    </w:p>
    <w:p w14:paraId="3DB498E3" w14:textId="292F906D" w:rsidR="007F5B1B" w:rsidRDefault="007F5B1B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A82C12">
        <w:rPr>
          <w:rFonts w:ascii="Arial" w:hAnsi="Arial" w:cs="Arial"/>
          <w:bCs/>
          <w:sz w:val="20"/>
          <w:szCs w:val="20"/>
          <w:lang w:val="en-GB"/>
        </w:rPr>
        <w:t>80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E222A5">
        <w:rPr>
          <w:rFonts w:ascii="Arial" w:hAnsi="Arial" w:cs="Arial"/>
          <w:bCs/>
          <w:sz w:val="20"/>
          <w:szCs w:val="20"/>
          <w:lang w:val="en-GB"/>
        </w:rPr>
        <w:t>PC S Mills introduced herself to Council. Sas</w:t>
      </w:r>
      <w:r w:rsidR="00FF458D">
        <w:rPr>
          <w:rFonts w:ascii="Arial" w:hAnsi="Arial" w:cs="Arial"/>
          <w:bCs/>
          <w:sz w:val="20"/>
          <w:szCs w:val="20"/>
          <w:lang w:val="en-GB"/>
        </w:rPr>
        <w:t>kia</w:t>
      </w:r>
      <w:r w:rsidR="00E222A5">
        <w:rPr>
          <w:rFonts w:ascii="Arial" w:hAnsi="Arial" w:cs="Arial"/>
          <w:bCs/>
          <w:sz w:val="20"/>
          <w:szCs w:val="20"/>
          <w:lang w:val="en-GB"/>
        </w:rPr>
        <w:t xml:space="preserve"> has been in post since July </w:t>
      </w:r>
      <w:r w:rsidR="00FF458D">
        <w:rPr>
          <w:rFonts w:ascii="Arial" w:hAnsi="Arial" w:cs="Arial"/>
          <w:bCs/>
          <w:sz w:val="20"/>
          <w:szCs w:val="20"/>
          <w:lang w:val="en-GB"/>
        </w:rPr>
        <w:t>as the Beat Manager for Cotgrave and Wiverton</w:t>
      </w:r>
    </w:p>
    <w:p w14:paraId="72F30BDA" w14:textId="37311859" w:rsidR="00FF458D" w:rsidRDefault="00FF458D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A82C12">
        <w:rPr>
          <w:rFonts w:ascii="Arial" w:hAnsi="Arial" w:cs="Arial"/>
          <w:bCs/>
          <w:sz w:val="20"/>
          <w:szCs w:val="20"/>
          <w:lang w:val="en-GB"/>
        </w:rPr>
        <w:t>81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ED3DA8">
        <w:rPr>
          <w:rFonts w:ascii="Arial" w:hAnsi="Arial" w:cs="Arial"/>
          <w:bCs/>
          <w:sz w:val="20"/>
          <w:szCs w:val="20"/>
          <w:lang w:val="en-GB"/>
        </w:rPr>
        <w:t xml:space="preserve">She informed Council that following reports of ASB at Cotgrave Leisure Centre, a meeting had taken place with the Manager of the leisure centre and other agencies and the issues now seem to have </w:t>
      </w:r>
      <w:r w:rsidR="00E868DB">
        <w:rPr>
          <w:rFonts w:ascii="Arial" w:hAnsi="Arial" w:cs="Arial"/>
          <w:bCs/>
          <w:sz w:val="20"/>
          <w:szCs w:val="20"/>
          <w:lang w:val="en-GB"/>
        </w:rPr>
        <w:t>subsided</w:t>
      </w:r>
      <w:r w:rsidR="009D5337">
        <w:rPr>
          <w:rFonts w:ascii="Arial" w:hAnsi="Arial" w:cs="Arial"/>
          <w:bCs/>
          <w:sz w:val="20"/>
          <w:szCs w:val="20"/>
          <w:lang w:val="en-GB"/>
        </w:rPr>
        <w:t xml:space="preserve"> and no more incidents have been reported to the Police.</w:t>
      </w:r>
    </w:p>
    <w:p w14:paraId="7EA56262" w14:textId="39D7AB7B" w:rsidR="00EC0D81" w:rsidRDefault="00A82C12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0182</w:t>
      </w:r>
      <w:r w:rsidR="00EC0D81">
        <w:rPr>
          <w:rFonts w:ascii="Arial" w:hAnsi="Arial" w:cs="Arial"/>
          <w:bCs/>
          <w:sz w:val="20"/>
          <w:szCs w:val="20"/>
          <w:lang w:val="en-GB"/>
        </w:rPr>
        <w:tab/>
        <w:t xml:space="preserve">It was noted that the Youth Club closed during school holidays also </w:t>
      </w:r>
      <w:r w:rsidR="001A4821">
        <w:rPr>
          <w:rFonts w:ascii="Arial" w:hAnsi="Arial" w:cs="Arial"/>
          <w:bCs/>
          <w:sz w:val="20"/>
          <w:szCs w:val="20"/>
          <w:lang w:val="en-GB"/>
        </w:rPr>
        <w:t>which can lead to additional issues</w:t>
      </w:r>
      <w:r w:rsidR="00D914E5">
        <w:rPr>
          <w:rFonts w:ascii="Arial" w:hAnsi="Arial" w:cs="Arial"/>
          <w:bCs/>
          <w:sz w:val="20"/>
          <w:szCs w:val="20"/>
          <w:lang w:val="en-GB"/>
        </w:rPr>
        <w:t xml:space="preserve"> and whether this can be changed.</w:t>
      </w:r>
    </w:p>
    <w:p w14:paraId="6EF8A7CB" w14:textId="5BBCEC30" w:rsidR="00736FDF" w:rsidRDefault="00A82C12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0183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9D5337">
        <w:rPr>
          <w:rFonts w:ascii="Arial" w:hAnsi="Arial" w:cs="Arial"/>
          <w:bCs/>
          <w:sz w:val="20"/>
          <w:szCs w:val="20"/>
          <w:lang w:val="en-GB"/>
        </w:rPr>
        <w:t>Th</w:t>
      </w:r>
      <w:r w:rsidR="008029DB">
        <w:rPr>
          <w:rFonts w:ascii="Arial" w:hAnsi="Arial" w:cs="Arial"/>
          <w:bCs/>
          <w:sz w:val="20"/>
          <w:szCs w:val="20"/>
          <w:lang w:val="en-GB"/>
        </w:rPr>
        <w:t xml:space="preserve">e </w:t>
      </w:r>
      <w:r w:rsidR="00E940CD">
        <w:rPr>
          <w:rFonts w:ascii="Arial" w:hAnsi="Arial" w:cs="Arial"/>
          <w:bCs/>
          <w:sz w:val="20"/>
          <w:szCs w:val="20"/>
          <w:lang w:val="en-GB"/>
        </w:rPr>
        <w:t>off-road</w:t>
      </w:r>
      <w:r w:rsidR="008029DB">
        <w:rPr>
          <w:rFonts w:ascii="Arial" w:hAnsi="Arial" w:cs="Arial"/>
          <w:bCs/>
          <w:sz w:val="20"/>
          <w:szCs w:val="20"/>
          <w:lang w:val="en-GB"/>
        </w:rPr>
        <w:t xml:space="preserve"> bikes team</w:t>
      </w:r>
      <w:r w:rsidR="001B57F2">
        <w:rPr>
          <w:rFonts w:ascii="Arial" w:hAnsi="Arial" w:cs="Arial"/>
          <w:bCs/>
          <w:sz w:val="20"/>
          <w:szCs w:val="20"/>
          <w:lang w:val="en-GB"/>
        </w:rPr>
        <w:t xml:space="preserve"> had</w:t>
      </w:r>
      <w:r w:rsidR="00270C15">
        <w:rPr>
          <w:rFonts w:ascii="Arial" w:hAnsi="Arial" w:cs="Arial"/>
          <w:bCs/>
          <w:sz w:val="20"/>
          <w:szCs w:val="20"/>
          <w:lang w:val="en-GB"/>
        </w:rPr>
        <w:t xml:space="preserve"> carried out some patrols in Cotgrave following complaints</w:t>
      </w:r>
      <w:r w:rsidR="009904B8">
        <w:rPr>
          <w:rFonts w:ascii="Arial" w:hAnsi="Arial" w:cs="Arial"/>
          <w:bCs/>
          <w:sz w:val="20"/>
          <w:szCs w:val="20"/>
          <w:lang w:val="en-GB"/>
        </w:rPr>
        <w:t xml:space="preserve"> from residents</w:t>
      </w:r>
      <w:r w:rsidR="009B4CEE">
        <w:rPr>
          <w:rFonts w:ascii="Arial" w:hAnsi="Arial" w:cs="Arial"/>
          <w:bCs/>
          <w:sz w:val="20"/>
          <w:szCs w:val="20"/>
          <w:lang w:val="en-GB"/>
        </w:rPr>
        <w:t xml:space="preserve"> and were in the area on 27</w:t>
      </w:r>
      <w:r w:rsidR="009B4CEE" w:rsidRPr="009B4CEE">
        <w:rPr>
          <w:rFonts w:ascii="Arial" w:hAnsi="Arial" w:cs="Arial"/>
          <w:bCs/>
          <w:sz w:val="20"/>
          <w:szCs w:val="20"/>
          <w:vertAlign w:val="superscript"/>
          <w:lang w:val="en-GB"/>
        </w:rPr>
        <w:t>th</w:t>
      </w:r>
      <w:r w:rsidR="009B4CEE">
        <w:rPr>
          <w:rFonts w:ascii="Arial" w:hAnsi="Arial" w:cs="Arial"/>
          <w:bCs/>
          <w:sz w:val="20"/>
          <w:szCs w:val="20"/>
          <w:lang w:val="en-GB"/>
        </w:rPr>
        <w:t xml:space="preserve"> August</w:t>
      </w:r>
      <w:r w:rsidR="00D914E5">
        <w:rPr>
          <w:rFonts w:ascii="Arial" w:hAnsi="Arial" w:cs="Arial"/>
          <w:bCs/>
          <w:sz w:val="20"/>
          <w:szCs w:val="20"/>
          <w:lang w:val="en-GB"/>
        </w:rPr>
        <w:t xml:space="preserve"> and spoken to several people.</w:t>
      </w:r>
    </w:p>
    <w:p w14:paraId="57EEE15E" w14:textId="5466D0D5" w:rsidR="00F54283" w:rsidRDefault="00F54283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A82C12">
        <w:rPr>
          <w:rFonts w:ascii="Arial" w:hAnsi="Arial" w:cs="Arial"/>
          <w:bCs/>
          <w:sz w:val="20"/>
          <w:szCs w:val="20"/>
          <w:lang w:val="en-GB"/>
        </w:rPr>
        <w:t>184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The local police had also been out in the Rushcliffe South area, including Cotgrave, </w:t>
      </w:r>
      <w:r w:rsidR="00051C34">
        <w:rPr>
          <w:rFonts w:ascii="Arial" w:hAnsi="Arial" w:cs="Arial"/>
          <w:bCs/>
          <w:sz w:val="20"/>
          <w:szCs w:val="20"/>
          <w:lang w:val="en-GB"/>
        </w:rPr>
        <w:t xml:space="preserve">checking speeding traffic.  This has had a positive response from the residents.  </w:t>
      </w:r>
      <w:r w:rsidR="008D7A76">
        <w:rPr>
          <w:rFonts w:ascii="Arial" w:hAnsi="Arial" w:cs="Arial"/>
          <w:bCs/>
          <w:sz w:val="20"/>
          <w:szCs w:val="20"/>
          <w:lang w:val="en-GB"/>
        </w:rPr>
        <w:t>They are also available to assist with Community Speed Watch by providing training for residents who volunteer to take on this role.</w:t>
      </w:r>
    </w:p>
    <w:p w14:paraId="7CE506A0" w14:textId="21A47BFC" w:rsidR="00592F21" w:rsidRDefault="00592F21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A82C12">
        <w:rPr>
          <w:rFonts w:ascii="Arial" w:hAnsi="Arial" w:cs="Arial"/>
          <w:bCs/>
          <w:sz w:val="20"/>
          <w:szCs w:val="20"/>
          <w:lang w:val="en-GB"/>
        </w:rPr>
        <w:t>85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An electric scooter has been seized in </w:t>
      </w:r>
      <w:r w:rsidR="00B82FC8">
        <w:rPr>
          <w:rFonts w:ascii="Arial" w:hAnsi="Arial" w:cs="Arial"/>
          <w:bCs/>
          <w:sz w:val="20"/>
          <w:szCs w:val="20"/>
          <w:lang w:val="en-GB"/>
        </w:rPr>
        <w:t>Cotgrave;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this is an issue of concern for </w:t>
      </w:r>
      <w:r w:rsidR="00112887">
        <w:rPr>
          <w:rFonts w:ascii="Arial" w:hAnsi="Arial" w:cs="Arial"/>
          <w:bCs/>
          <w:sz w:val="20"/>
          <w:szCs w:val="20"/>
          <w:lang w:val="en-GB"/>
        </w:rPr>
        <w:t>the whole of the Nottinghamshire force</w:t>
      </w:r>
      <w:r w:rsidR="00A22D57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29941813" w14:textId="781DFC98" w:rsidR="00A22D57" w:rsidRDefault="00A22D57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A82C12">
        <w:rPr>
          <w:rFonts w:ascii="Arial" w:hAnsi="Arial" w:cs="Arial"/>
          <w:bCs/>
          <w:sz w:val="20"/>
          <w:szCs w:val="20"/>
          <w:lang w:val="en-GB"/>
        </w:rPr>
        <w:t>86</w:t>
      </w:r>
      <w:r>
        <w:rPr>
          <w:rFonts w:ascii="Arial" w:hAnsi="Arial" w:cs="Arial"/>
          <w:bCs/>
          <w:sz w:val="20"/>
          <w:szCs w:val="20"/>
          <w:lang w:val="en-GB"/>
        </w:rPr>
        <w:tab/>
        <w:t>The police are also panning a drugs and alcohol operation around public house</w:t>
      </w:r>
      <w:r w:rsidR="00FC480C">
        <w:rPr>
          <w:rFonts w:ascii="Arial" w:hAnsi="Arial" w:cs="Arial"/>
          <w:bCs/>
          <w:sz w:val="20"/>
          <w:szCs w:val="20"/>
          <w:lang w:val="en-GB"/>
        </w:rPr>
        <w:t>s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in the area and tackling </w:t>
      </w:r>
      <w:r w:rsidR="00AA57B4">
        <w:rPr>
          <w:rFonts w:ascii="Arial" w:hAnsi="Arial" w:cs="Arial"/>
          <w:bCs/>
          <w:sz w:val="20"/>
          <w:szCs w:val="20"/>
          <w:lang w:val="en-GB"/>
        </w:rPr>
        <w:t>underage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9822A3">
        <w:rPr>
          <w:rFonts w:ascii="Arial" w:hAnsi="Arial" w:cs="Arial"/>
          <w:bCs/>
          <w:sz w:val="20"/>
          <w:szCs w:val="20"/>
          <w:lang w:val="en-GB"/>
        </w:rPr>
        <w:t>drinking,</w:t>
      </w:r>
      <w:r w:rsidR="00FC480C">
        <w:rPr>
          <w:rFonts w:ascii="Arial" w:hAnsi="Arial" w:cs="Arial"/>
          <w:bCs/>
          <w:sz w:val="20"/>
          <w:szCs w:val="20"/>
          <w:lang w:val="en-GB"/>
        </w:rPr>
        <w:t xml:space="preserve"> and this includes talking to the shops who sell alcohol.</w:t>
      </w:r>
    </w:p>
    <w:p w14:paraId="76695C08" w14:textId="7D2D4219" w:rsidR="007E4016" w:rsidRDefault="007E4016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A82C12">
        <w:rPr>
          <w:rFonts w:ascii="Arial" w:hAnsi="Arial" w:cs="Arial"/>
          <w:bCs/>
          <w:sz w:val="20"/>
          <w:szCs w:val="20"/>
          <w:lang w:val="en-GB"/>
        </w:rPr>
        <w:t>87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Councillor Chewings said that with regarding to the </w:t>
      </w:r>
      <w:r w:rsidR="00AA57B4">
        <w:rPr>
          <w:rFonts w:ascii="Arial" w:hAnsi="Arial" w:cs="Arial"/>
          <w:bCs/>
          <w:sz w:val="20"/>
          <w:szCs w:val="20"/>
          <w:lang w:val="en-GB"/>
        </w:rPr>
        <w:t>off-road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bikes, some resident</w:t>
      </w:r>
      <w:r w:rsidR="00AA57B4">
        <w:rPr>
          <w:rFonts w:ascii="Arial" w:hAnsi="Arial" w:cs="Arial"/>
          <w:bCs/>
          <w:sz w:val="20"/>
          <w:szCs w:val="20"/>
          <w:lang w:val="en-GB"/>
        </w:rPr>
        <w:t>s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AA57B4">
        <w:rPr>
          <w:rFonts w:ascii="Arial" w:hAnsi="Arial" w:cs="Arial"/>
          <w:bCs/>
          <w:sz w:val="20"/>
          <w:szCs w:val="20"/>
          <w:lang w:val="en-GB"/>
        </w:rPr>
        <w:t>were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under the impression that nothing has been done to tackle the issue. Would it be possible to </w:t>
      </w:r>
      <w:r w:rsidR="00AA57B4">
        <w:rPr>
          <w:rFonts w:ascii="Arial" w:hAnsi="Arial" w:cs="Arial"/>
          <w:bCs/>
          <w:sz w:val="20"/>
          <w:szCs w:val="20"/>
          <w:lang w:val="en-GB"/>
        </w:rPr>
        <w:t>correspond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with t</w:t>
      </w:r>
      <w:r w:rsidR="009822A3">
        <w:rPr>
          <w:rFonts w:ascii="Arial" w:hAnsi="Arial" w:cs="Arial"/>
          <w:bCs/>
          <w:sz w:val="20"/>
          <w:szCs w:val="20"/>
          <w:lang w:val="en-GB"/>
        </w:rPr>
        <w:t>hose that have reported issues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and report back to them</w:t>
      </w:r>
      <w:r w:rsidR="00317695">
        <w:rPr>
          <w:rFonts w:ascii="Arial" w:hAnsi="Arial" w:cs="Arial"/>
          <w:bCs/>
          <w:sz w:val="20"/>
          <w:szCs w:val="20"/>
          <w:lang w:val="en-GB"/>
        </w:rPr>
        <w:t>. Saskia informed the meeting that once an incident is reported a crime number would be issued.</w:t>
      </w:r>
    </w:p>
    <w:p w14:paraId="3D3697FB" w14:textId="47F48343" w:rsidR="00B737D2" w:rsidRDefault="00B737D2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A82C12">
        <w:rPr>
          <w:rFonts w:ascii="Arial" w:hAnsi="Arial" w:cs="Arial"/>
          <w:bCs/>
          <w:sz w:val="20"/>
          <w:szCs w:val="20"/>
          <w:lang w:val="en-GB"/>
        </w:rPr>
        <w:t>88</w:t>
      </w:r>
      <w:r>
        <w:rPr>
          <w:rFonts w:ascii="Arial" w:hAnsi="Arial" w:cs="Arial"/>
          <w:bCs/>
          <w:sz w:val="20"/>
          <w:szCs w:val="20"/>
          <w:lang w:val="en-GB"/>
        </w:rPr>
        <w:tab/>
        <w:t>Councillor Chewings also ask if Council could receive a monthly crime figures report.  This would be arranged.</w:t>
      </w:r>
    </w:p>
    <w:p w14:paraId="1BE7FCF7" w14:textId="5A3251DB" w:rsidR="009B5E5B" w:rsidRDefault="009B5E5B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A82C12">
        <w:rPr>
          <w:rFonts w:ascii="Arial" w:hAnsi="Arial" w:cs="Arial"/>
          <w:bCs/>
          <w:sz w:val="20"/>
          <w:szCs w:val="20"/>
          <w:lang w:val="en-GB"/>
        </w:rPr>
        <w:t>89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Councillor Butler also said that it would be possible that the local beat team could </w:t>
      </w:r>
      <w:r w:rsidR="00165E47">
        <w:rPr>
          <w:rFonts w:ascii="Arial" w:hAnsi="Arial" w:cs="Arial"/>
          <w:bCs/>
          <w:sz w:val="20"/>
          <w:szCs w:val="20"/>
          <w:lang w:val="en-GB"/>
        </w:rPr>
        <w:t xml:space="preserve">have </w:t>
      </w:r>
      <w:r w:rsidR="002E687B">
        <w:rPr>
          <w:rFonts w:ascii="Arial" w:hAnsi="Arial" w:cs="Arial"/>
          <w:bCs/>
          <w:sz w:val="20"/>
          <w:szCs w:val="20"/>
          <w:lang w:val="en-GB"/>
        </w:rPr>
        <w:t xml:space="preserve">some space within the council newsletter, Cotgrave Connection, where they could report </w:t>
      </w:r>
      <w:r w:rsidR="00155691">
        <w:rPr>
          <w:rFonts w:ascii="Arial" w:hAnsi="Arial" w:cs="Arial"/>
          <w:bCs/>
          <w:sz w:val="20"/>
          <w:szCs w:val="20"/>
          <w:lang w:val="en-GB"/>
        </w:rPr>
        <w:t>information to the public, including crime figures.</w:t>
      </w:r>
    </w:p>
    <w:p w14:paraId="61BADA7D" w14:textId="3035B5DF" w:rsidR="00155691" w:rsidRDefault="00155691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A82C12">
        <w:rPr>
          <w:rFonts w:ascii="Arial" w:hAnsi="Arial" w:cs="Arial"/>
          <w:bCs/>
          <w:sz w:val="20"/>
          <w:szCs w:val="20"/>
          <w:lang w:val="en-GB"/>
        </w:rPr>
        <w:t>90</w:t>
      </w:r>
      <w:r>
        <w:rPr>
          <w:rFonts w:ascii="Arial" w:hAnsi="Arial" w:cs="Arial"/>
          <w:bCs/>
          <w:sz w:val="20"/>
          <w:szCs w:val="20"/>
          <w:lang w:val="en-GB"/>
        </w:rPr>
        <w:tab/>
        <w:t>Councillor I Shaw raised concerns that horses from the stables near the sewage work were accessing the woods via Mensing Avenue, Dales</w:t>
      </w:r>
      <w:r w:rsidR="00585F00">
        <w:rPr>
          <w:rFonts w:ascii="Arial" w:hAnsi="Arial" w:cs="Arial"/>
          <w:bCs/>
          <w:sz w:val="20"/>
          <w:szCs w:val="20"/>
          <w:lang w:val="en-GB"/>
        </w:rPr>
        <w:t>ide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and The Dial</w:t>
      </w:r>
      <w:r w:rsidR="00F46E36">
        <w:rPr>
          <w:rFonts w:ascii="Arial" w:hAnsi="Arial" w:cs="Arial"/>
          <w:bCs/>
          <w:sz w:val="20"/>
          <w:szCs w:val="20"/>
          <w:lang w:val="en-GB"/>
        </w:rPr>
        <w:t>.  He asked if the Police could approach the stables and suggest and alternative route.</w:t>
      </w:r>
      <w:r w:rsidR="0000051A">
        <w:rPr>
          <w:rFonts w:ascii="Arial" w:hAnsi="Arial" w:cs="Arial"/>
          <w:bCs/>
          <w:sz w:val="20"/>
          <w:szCs w:val="20"/>
          <w:lang w:val="en-GB"/>
        </w:rPr>
        <w:t xml:space="preserve"> Lots of people walk their dogs in the wood and this could be quite dangerous if a horse is startled</w:t>
      </w:r>
      <w:r w:rsidR="008A174D">
        <w:rPr>
          <w:rFonts w:ascii="Arial" w:hAnsi="Arial" w:cs="Arial"/>
          <w:bCs/>
          <w:sz w:val="20"/>
          <w:szCs w:val="20"/>
          <w:lang w:val="en-GB"/>
        </w:rPr>
        <w:t xml:space="preserve"> or entered the woods at speed.</w:t>
      </w:r>
    </w:p>
    <w:p w14:paraId="21816B14" w14:textId="7EF9C865" w:rsidR="001F412A" w:rsidRDefault="001F412A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A82C12">
        <w:rPr>
          <w:rFonts w:ascii="Arial" w:hAnsi="Arial" w:cs="Arial"/>
          <w:bCs/>
          <w:sz w:val="20"/>
          <w:szCs w:val="20"/>
          <w:lang w:val="en-GB"/>
        </w:rPr>
        <w:t>91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Councillor Shaw thanked </w:t>
      </w:r>
      <w:r w:rsidR="001E4525">
        <w:rPr>
          <w:rFonts w:ascii="Arial" w:hAnsi="Arial" w:cs="Arial"/>
          <w:bCs/>
          <w:sz w:val="20"/>
          <w:szCs w:val="20"/>
          <w:lang w:val="en-GB"/>
        </w:rPr>
        <w:t xml:space="preserve">PC Mills and PCSO </w:t>
      </w:r>
      <w:r w:rsidR="00750008">
        <w:rPr>
          <w:rFonts w:ascii="Arial" w:hAnsi="Arial" w:cs="Arial"/>
          <w:bCs/>
          <w:sz w:val="20"/>
          <w:szCs w:val="20"/>
          <w:lang w:val="en-GB"/>
        </w:rPr>
        <w:t>Evans for atten</w:t>
      </w:r>
      <w:r w:rsidR="003E3D7D">
        <w:rPr>
          <w:rFonts w:ascii="Arial" w:hAnsi="Arial" w:cs="Arial"/>
          <w:bCs/>
          <w:sz w:val="20"/>
          <w:szCs w:val="20"/>
          <w:lang w:val="en-GB"/>
        </w:rPr>
        <w:t>ding the meeting and giving Council an updat</w:t>
      </w:r>
      <w:r w:rsidR="002A0FCF">
        <w:rPr>
          <w:rFonts w:ascii="Arial" w:hAnsi="Arial" w:cs="Arial"/>
          <w:bCs/>
          <w:sz w:val="20"/>
          <w:szCs w:val="20"/>
          <w:lang w:val="en-GB"/>
        </w:rPr>
        <w:t>e.</w:t>
      </w:r>
    </w:p>
    <w:p w14:paraId="129316B8" w14:textId="77777777" w:rsidR="00D04030" w:rsidRDefault="00D04030" w:rsidP="00D04030">
      <w:pPr>
        <w:pStyle w:val="NormalWeb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</w:t>
      </w:r>
    </w:p>
    <w:p w14:paraId="100DBEBF" w14:textId="465EEEB2" w:rsidR="00BA219A" w:rsidRDefault="00956919" w:rsidP="00D04030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Co-Option of Vacancies on Council</w:t>
      </w:r>
    </w:p>
    <w:p w14:paraId="56226CB9" w14:textId="2ED77DD1" w:rsidR="002A0FCF" w:rsidRPr="009E23F7" w:rsidRDefault="002A0FCF" w:rsidP="002A0FCF">
      <w:pPr>
        <w:pStyle w:val="NormalWeb"/>
        <w:rPr>
          <w:rFonts w:ascii="Arial" w:hAnsi="Arial" w:cs="Arial"/>
          <w:bCs/>
          <w:sz w:val="20"/>
          <w:szCs w:val="20"/>
          <w:lang w:val="en-GB"/>
        </w:rPr>
      </w:pPr>
      <w:r w:rsidRPr="009E23F7">
        <w:rPr>
          <w:rFonts w:ascii="Arial" w:hAnsi="Arial" w:cs="Arial"/>
          <w:bCs/>
          <w:sz w:val="20"/>
          <w:szCs w:val="20"/>
          <w:lang w:val="en-GB"/>
        </w:rPr>
        <w:t>01</w:t>
      </w:r>
      <w:r w:rsidR="00A82C12">
        <w:rPr>
          <w:rFonts w:ascii="Arial" w:hAnsi="Arial" w:cs="Arial"/>
          <w:bCs/>
          <w:sz w:val="20"/>
          <w:szCs w:val="20"/>
          <w:lang w:val="en-GB"/>
        </w:rPr>
        <w:t>92</w:t>
      </w:r>
      <w:r w:rsidRPr="009E23F7">
        <w:rPr>
          <w:rFonts w:ascii="Arial" w:hAnsi="Arial" w:cs="Arial"/>
          <w:bCs/>
          <w:sz w:val="20"/>
          <w:szCs w:val="20"/>
          <w:lang w:val="en-GB"/>
        </w:rPr>
        <w:tab/>
        <w:t xml:space="preserve">No </w:t>
      </w:r>
      <w:r w:rsidR="009E23F7" w:rsidRPr="009E23F7">
        <w:rPr>
          <w:rFonts w:ascii="Arial" w:hAnsi="Arial" w:cs="Arial"/>
          <w:bCs/>
          <w:sz w:val="20"/>
          <w:szCs w:val="20"/>
          <w:lang w:val="en-GB"/>
        </w:rPr>
        <w:t>request for Co-options were received.</w:t>
      </w:r>
    </w:p>
    <w:p w14:paraId="5EC3A674" w14:textId="2D73D237" w:rsidR="00B857C9" w:rsidRPr="00956919" w:rsidRDefault="00EB64E1" w:rsidP="00EB64E1">
      <w:pPr>
        <w:pStyle w:val="NormalWeb"/>
        <w:ind w:left="720" w:hanging="720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---------------------------------------------------------------</w:t>
      </w:r>
    </w:p>
    <w:p w14:paraId="29ADEEF4" w14:textId="3BDA3D25" w:rsidR="00631B76" w:rsidRDefault="001321ED" w:rsidP="00C34599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-3-</w:t>
      </w:r>
    </w:p>
    <w:p w14:paraId="4EE4088B" w14:textId="0DA5B8C4" w:rsidR="00C34599" w:rsidRDefault="00D04030" w:rsidP="00C34599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Accuracy of the minutes of the</w:t>
      </w:r>
      <w:r w:rsidR="00C34599">
        <w:rPr>
          <w:rFonts w:ascii="Arial" w:hAnsi="Arial" w:cs="Arial"/>
          <w:b/>
          <w:sz w:val="20"/>
          <w:szCs w:val="20"/>
          <w:lang w:val="en-GB"/>
        </w:rPr>
        <w:t xml:space="preserve"> Council Meeting held on </w:t>
      </w:r>
      <w:r w:rsidR="00A93B03">
        <w:rPr>
          <w:rFonts w:ascii="Arial" w:hAnsi="Arial" w:cs="Arial"/>
          <w:b/>
          <w:sz w:val="20"/>
          <w:szCs w:val="20"/>
          <w:lang w:val="en-GB"/>
        </w:rPr>
        <w:t>12</w:t>
      </w:r>
      <w:r w:rsidR="00A93B03" w:rsidRPr="00A93B03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A93B03">
        <w:rPr>
          <w:rFonts w:ascii="Arial" w:hAnsi="Arial" w:cs="Arial"/>
          <w:b/>
          <w:sz w:val="20"/>
          <w:szCs w:val="20"/>
          <w:lang w:val="en-GB"/>
        </w:rPr>
        <w:t xml:space="preserve"> Ju</w:t>
      </w:r>
      <w:r w:rsidR="00D244F7">
        <w:rPr>
          <w:rFonts w:ascii="Arial" w:hAnsi="Arial" w:cs="Arial"/>
          <w:b/>
          <w:sz w:val="20"/>
          <w:szCs w:val="20"/>
          <w:lang w:val="en-GB"/>
        </w:rPr>
        <w:t>ly</w:t>
      </w:r>
      <w:r w:rsidR="00A93B03">
        <w:rPr>
          <w:rFonts w:ascii="Arial" w:hAnsi="Arial" w:cs="Arial"/>
          <w:b/>
          <w:sz w:val="20"/>
          <w:szCs w:val="20"/>
          <w:lang w:val="en-GB"/>
        </w:rPr>
        <w:t xml:space="preserve"> 2023, and of the Personnel Committee Meetings held on 9</w:t>
      </w:r>
      <w:r w:rsidR="00A93B03" w:rsidRPr="00A93B03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A93B03">
        <w:rPr>
          <w:rFonts w:ascii="Arial" w:hAnsi="Arial" w:cs="Arial"/>
          <w:b/>
          <w:sz w:val="20"/>
          <w:szCs w:val="20"/>
          <w:lang w:val="en-GB"/>
        </w:rPr>
        <w:t xml:space="preserve"> and 23</w:t>
      </w:r>
      <w:r w:rsidR="00A93B03" w:rsidRPr="00A93B03">
        <w:rPr>
          <w:rFonts w:ascii="Arial" w:hAnsi="Arial" w:cs="Arial"/>
          <w:b/>
          <w:sz w:val="20"/>
          <w:szCs w:val="20"/>
          <w:vertAlign w:val="superscript"/>
          <w:lang w:val="en-GB"/>
        </w:rPr>
        <w:t>rd</w:t>
      </w:r>
      <w:r w:rsidR="00A93B03">
        <w:rPr>
          <w:rFonts w:ascii="Arial" w:hAnsi="Arial" w:cs="Arial"/>
          <w:b/>
          <w:sz w:val="20"/>
          <w:szCs w:val="20"/>
          <w:lang w:val="en-GB"/>
        </w:rPr>
        <w:t xml:space="preserve"> August 2023.</w:t>
      </w:r>
    </w:p>
    <w:p w14:paraId="3826C2B2" w14:textId="5C333DC5" w:rsidR="009E23F7" w:rsidRPr="00631B76" w:rsidRDefault="00B81166" w:rsidP="00B81166">
      <w:pPr>
        <w:pStyle w:val="NormalWeb"/>
        <w:rPr>
          <w:rFonts w:ascii="Arial" w:hAnsi="Arial" w:cs="Arial"/>
          <w:bCs/>
          <w:sz w:val="20"/>
          <w:szCs w:val="20"/>
          <w:u w:val="single"/>
          <w:lang w:val="en-GB"/>
        </w:rPr>
      </w:pPr>
      <w:r w:rsidRPr="00631B76">
        <w:rPr>
          <w:rFonts w:ascii="Arial" w:hAnsi="Arial" w:cs="Arial"/>
          <w:bCs/>
          <w:sz w:val="20"/>
          <w:szCs w:val="20"/>
          <w:lang w:val="en-GB"/>
        </w:rPr>
        <w:t>01</w:t>
      </w:r>
      <w:r w:rsidR="00A82C12">
        <w:rPr>
          <w:rFonts w:ascii="Arial" w:hAnsi="Arial" w:cs="Arial"/>
          <w:bCs/>
          <w:sz w:val="20"/>
          <w:szCs w:val="20"/>
          <w:lang w:val="en-GB"/>
        </w:rPr>
        <w:t>93</w:t>
      </w:r>
      <w:r w:rsidRPr="00631B76">
        <w:rPr>
          <w:rFonts w:ascii="Arial" w:hAnsi="Arial" w:cs="Arial"/>
          <w:bCs/>
          <w:sz w:val="20"/>
          <w:szCs w:val="20"/>
          <w:lang w:val="en-GB"/>
        </w:rPr>
        <w:tab/>
      </w:r>
      <w:r w:rsidR="00BA5ACD" w:rsidRPr="00631B76">
        <w:rPr>
          <w:rFonts w:ascii="Arial" w:hAnsi="Arial" w:cs="Arial"/>
          <w:bCs/>
          <w:sz w:val="20"/>
          <w:szCs w:val="20"/>
          <w:u w:val="single"/>
          <w:lang w:val="en-GB"/>
        </w:rPr>
        <w:t>M0001 Personnel Committee Meeting 9</w:t>
      </w:r>
      <w:r w:rsidR="00BA5ACD" w:rsidRPr="00631B76">
        <w:rPr>
          <w:rFonts w:ascii="Arial" w:hAnsi="Arial" w:cs="Arial"/>
          <w:bCs/>
          <w:sz w:val="20"/>
          <w:szCs w:val="20"/>
          <w:u w:val="single"/>
          <w:vertAlign w:val="superscript"/>
          <w:lang w:val="en-GB"/>
        </w:rPr>
        <w:t>th</w:t>
      </w:r>
      <w:r w:rsidR="00BA5ACD" w:rsidRPr="00631B76">
        <w:rPr>
          <w:rFonts w:ascii="Arial" w:hAnsi="Arial" w:cs="Arial"/>
          <w:bCs/>
          <w:sz w:val="20"/>
          <w:szCs w:val="20"/>
          <w:u w:val="single"/>
          <w:lang w:val="en-GB"/>
        </w:rPr>
        <w:t xml:space="preserve"> August</w:t>
      </w:r>
    </w:p>
    <w:p w14:paraId="4486B4B2" w14:textId="63E96E7C" w:rsidR="00BA5ACD" w:rsidRDefault="00BA5ACD" w:rsidP="00631B76">
      <w:pPr>
        <w:pStyle w:val="NormalWeb"/>
        <w:ind w:left="720"/>
        <w:rPr>
          <w:rFonts w:ascii="Arial" w:hAnsi="Arial" w:cs="Arial"/>
          <w:bCs/>
          <w:sz w:val="20"/>
          <w:szCs w:val="20"/>
          <w:lang w:val="en-GB"/>
        </w:rPr>
      </w:pPr>
      <w:r w:rsidRPr="00631B76">
        <w:rPr>
          <w:rFonts w:ascii="Arial" w:hAnsi="Arial" w:cs="Arial"/>
          <w:bCs/>
          <w:sz w:val="20"/>
          <w:szCs w:val="20"/>
          <w:lang w:val="en-GB"/>
        </w:rPr>
        <w:t>Councillor Butler wished it to be noted that he “agreed” to be</w:t>
      </w:r>
      <w:r w:rsidR="00631B76" w:rsidRPr="00631B76">
        <w:rPr>
          <w:rFonts w:ascii="Arial" w:hAnsi="Arial" w:cs="Arial"/>
          <w:bCs/>
          <w:sz w:val="20"/>
          <w:szCs w:val="20"/>
          <w:lang w:val="en-GB"/>
        </w:rPr>
        <w:t>c</w:t>
      </w:r>
      <w:r w:rsidRPr="00631B76">
        <w:rPr>
          <w:rFonts w:ascii="Arial" w:hAnsi="Arial" w:cs="Arial"/>
          <w:bCs/>
          <w:sz w:val="20"/>
          <w:szCs w:val="20"/>
          <w:lang w:val="en-GB"/>
        </w:rPr>
        <w:t xml:space="preserve">ome the Chairman of the Personnel Committee </w:t>
      </w:r>
      <w:r w:rsidR="00441810">
        <w:rPr>
          <w:rFonts w:ascii="Arial" w:hAnsi="Arial" w:cs="Arial"/>
          <w:bCs/>
          <w:sz w:val="20"/>
          <w:szCs w:val="20"/>
          <w:lang w:val="en-GB"/>
        </w:rPr>
        <w:t xml:space="preserve">of that meeting. </w:t>
      </w:r>
      <w:r w:rsidR="00631B76" w:rsidRPr="00631B76">
        <w:rPr>
          <w:rFonts w:ascii="Arial" w:hAnsi="Arial" w:cs="Arial"/>
          <w:bCs/>
          <w:sz w:val="20"/>
          <w:szCs w:val="20"/>
          <w:lang w:val="en-GB"/>
        </w:rPr>
        <w:t xml:space="preserve"> The minutes will be amended accordingly.</w:t>
      </w:r>
    </w:p>
    <w:p w14:paraId="0AB374AD" w14:textId="2C2E5090" w:rsidR="001B3F42" w:rsidRPr="00631B76" w:rsidRDefault="001B3F42" w:rsidP="001B3F42">
      <w:pPr>
        <w:pStyle w:val="NormalWeb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A82C12">
        <w:rPr>
          <w:rFonts w:ascii="Arial" w:hAnsi="Arial" w:cs="Arial"/>
          <w:bCs/>
          <w:sz w:val="20"/>
          <w:szCs w:val="20"/>
          <w:lang w:val="en-GB"/>
        </w:rPr>
        <w:t>94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Pr="00BA3C55">
        <w:rPr>
          <w:rFonts w:ascii="Arial" w:hAnsi="Arial" w:cs="Arial"/>
          <w:b/>
          <w:sz w:val="20"/>
          <w:szCs w:val="20"/>
          <w:lang w:val="en-GB"/>
        </w:rPr>
        <w:t>Resolved</w:t>
      </w:r>
      <w:r>
        <w:rPr>
          <w:rFonts w:ascii="Arial" w:hAnsi="Arial" w:cs="Arial"/>
          <w:bCs/>
          <w:sz w:val="20"/>
          <w:szCs w:val="20"/>
          <w:lang w:val="en-GB"/>
        </w:rPr>
        <w:tab/>
        <w:t>:</w:t>
      </w:r>
      <w:r>
        <w:rPr>
          <w:rFonts w:ascii="Arial" w:hAnsi="Arial" w:cs="Arial"/>
          <w:bCs/>
          <w:sz w:val="20"/>
          <w:szCs w:val="20"/>
          <w:lang w:val="en-GB"/>
        </w:rPr>
        <w:tab/>
        <w:t>“That the minutes of</w:t>
      </w:r>
      <w:r w:rsidR="00A67946">
        <w:rPr>
          <w:rFonts w:ascii="Arial" w:hAnsi="Arial" w:cs="Arial"/>
          <w:bCs/>
          <w:sz w:val="20"/>
          <w:szCs w:val="20"/>
          <w:lang w:val="en-GB"/>
        </w:rPr>
        <w:t xml:space="preserve"> the Council meeting of 12</w:t>
      </w:r>
      <w:r w:rsidR="00A67946" w:rsidRPr="00A67946">
        <w:rPr>
          <w:rFonts w:ascii="Arial" w:hAnsi="Arial" w:cs="Arial"/>
          <w:bCs/>
          <w:sz w:val="20"/>
          <w:szCs w:val="20"/>
          <w:vertAlign w:val="superscript"/>
          <w:lang w:val="en-GB"/>
        </w:rPr>
        <w:t>th</w:t>
      </w:r>
      <w:r w:rsidR="00A67946">
        <w:rPr>
          <w:rFonts w:ascii="Arial" w:hAnsi="Arial" w:cs="Arial"/>
          <w:bCs/>
          <w:sz w:val="20"/>
          <w:szCs w:val="20"/>
          <w:lang w:val="en-GB"/>
        </w:rPr>
        <w:t xml:space="preserve"> July and Personnel</w:t>
      </w:r>
      <w:r w:rsidR="00A67946">
        <w:rPr>
          <w:rFonts w:ascii="Arial" w:hAnsi="Arial" w:cs="Arial"/>
          <w:bCs/>
          <w:sz w:val="20"/>
          <w:szCs w:val="20"/>
          <w:lang w:val="en-GB"/>
        </w:rPr>
        <w:br/>
      </w:r>
      <w:r w:rsidR="00A67946">
        <w:rPr>
          <w:rFonts w:ascii="Arial" w:hAnsi="Arial" w:cs="Arial"/>
          <w:bCs/>
          <w:sz w:val="20"/>
          <w:szCs w:val="20"/>
          <w:lang w:val="en-GB"/>
        </w:rPr>
        <w:tab/>
      </w:r>
      <w:r w:rsidR="00A67946">
        <w:rPr>
          <w:rFonts w:ascii="Arial" w:hAnsi="Arial" w:cs="Arial"/>
          <w:bCs/>
          <w:sz w:val="20"/>
          <w:szCs w:val="20"/>
          <w:lang w:val="en-GB"/>
        </w:rPr>
        <w:tab/>
      </w:r>
      <w:r w:rsidR="00A67946">
        <w:rPr>
          <w:rFonts w:ascii="Arial" w:hAnsi="Arial" w:cs="Arial"/>
          <w:bCs/>
          <w:sz w:val="20"/>
          <w:szCs w:val="20"/>
          <w:lang w:val="en-GB"/>
        </w:rPr>
        <w:tab/>
      </w:r>
      <w:r w:rsidR="00A67946">
        <w:rPr>
          <w:rFonts w:ascii="Arial" w:hAnsi="Arial" w:cs="Arial"/>
          <w:bCs/>
          <w:sz w:val="20"/>
          <w:szCs w:val="20"/>
          <w:lang w:val="en-GB"/>
        </w:rPr>
        <w:tab/>
        <w:t>Committee Meetings of 9</w:t>
      </w:r>
      <w:r w:rsidR="00A67946" w:rsidRPr="00A67946">
        <w:rPr>
          <w:rFonts w:ascii="Arial" w:hAnsi="Arial" w:cs="Arial"/>
          <w:bCs/>
          <w:sz w:val="20"/>
          <w:szCs w:val="20"/>
          <w:vertAlign w:val="superscript"/>
          <w:lang w:val="en-GB"/>
        </w:rPr>
        <w:t>th</w:t>
      </w:r>
      <w:r w:rsidR="00A67946">
        <w:rPr>
          <w:rFonts w:ascii="Arial" w:hAnsi="Arial" w:cs="Arial"/>
          <w:bCs/>
          <w:sz w:val="20"/>
          <w:szCs w:val="20"/>
          <w:lang w:val="en-GB"/>
        </w:rPr>
        <w:t xml:space="preserve"> and 23</w:t>
      </w:r>
      <w:r w:rsidR="00A67946" w:rsidRPr="00A67946">
        <w:rPr>
          <w:rFonts w:ascii="Arial" w:hAnsi="Arial" w:cs="Arial"/>
          <w:bCs/>
          <w:sz w:val="20"/>
          <w:szCs w:val="20"/>
          <w:vertAlign w:val="superscript"/>
          <w:lang w:val="en-GB"/>
        </w:rPr>
        <w:t>rd</w:t>
      </w:r>
      <w:r w:rsidR="00A67946">
        <w:rPr>
          <w:rFonts w:ascii="Arial" w:hAnsi="Arial" w:cs="Arial"/>
          <w:bCs/>
          <w:sz w:val="20"/>
          <w:szCs w:val="20"/>
          <w:lang w:val="en-GB"/>
        </w:rPr>
        <w:t xml:space="preserve"> August </w:t>
      </w:r>
      <w:r w:rsidR="00BA3C55">
        <w:rPr>
          <w:rFonts w:ascii="Arial" w:hAnsi="Arial" w:cs="Arial"/>
          <w:bCs/>
          <w:sz w:val="20"/>
          <w:szCs w:val="20"/>
          <w:lang w:val="en-GB"/>
        </w:rPr>
        <w:t>2023 be received</w:t>
      </w:r>
      <w:r w:rsidR="00BA3C55">
        <w:rPr>
          <w:rFonts w:ascii="Arial" w:hAnsi="Arial" w:cs="Arial"/>
          <w:bCs/>
          <w:sz w:val="20"/>
          <w:szCs w:val="20"/>
          <w:lang w:val="en-GB"/>
        </w:rPr>
        <w:br/>
      </w:r>
      <w:r w:rsidR="00BA3C55">
        <w:rPr>
          <w:rFonts w:ascii="Arial" w:hAnsi="Arial" w:cs="Arial"/>
          <w:bCs/>
          <w:sz w:val="20"/>
          <w:szCs w:val="20"/>
          <w:lang w:val="en-GB"/>
        </w:rPr>
        <w:tab/>
      </w:r>
      <w:r w:rsidR="00BA3C55">
        <w:rPr>
          <w:rFonts w:ascii="Arial" w:hAnsi="Arial" w:cs="Arial"/>
          <w:bCs/>
          <w:sz w:val="20"/>
          <w:szCs w:val="20"/>
          <w:lang w:val="en-GB"/>
        </w:rPr>
        <w:tab/>
      </w:r>
      <w:r w:rsidR="00BA3C55">
        <w:rPr>
          <w:rFonts w:ascii="Arial" w:hAnsi="Arial" w:cs="Arial"/>
          <w:bCs/>
          <w:sz w:val="20"/>
          <w:szCs w:val="20"/>
          <w:lang w:val="en-GB"/>
        </w:rPr>
        <w:tab/>
      </w:r>
      <w:r w:rsidR="00BA3C55">
        <w:rPr>
          <w:rFonts w:ascii="Arial" w:hAnsi="Arial" w:cs="Arial"/>
          <w:bCs/>
          <w:sz w:val="20"/>
          <w:szCs w:val="20"/>
          <w:lang w:val="en-GB"/>
        </w:rPr>
        <w:tab/>
        <w:t>and confirmed as a true record.”</w:t>
      </w:r>
    </w:p>
    <w:p w14:paraId="1D9F4DE3" w14:textId="6BB339DD" w:rsidR="007F7B8C" w:rsidRDefault="007F7B8C" w:rsidP="007F7B8C">
      <w:pPr>
        <w:pStyle w:val="NormalWeb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</w:t>
      </w:r>
    </w:p>
    <w:p w14:paraId="0CEEC9A9" w14:textId="06B8F360" w:rsidR="00D04030" w:rsidRDefault="001918C4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Pr</w:t>
      </w:r>
      <w:r w:rsidR="00D04030">
        <w:rPr>
          <w:rFonts w:ascii="Arial" w:hAnsi="Arial" w:cs="Arial"/>
          <w:b/>
          <w:sz w:val="20"/>
          <w:szCs w:val="20"/>
          <w:lang w:val="en-GB"/>
        </w:rPr>
        <w:t>ogress Minutes of Council Meeting</w:t>
      </w:r>
      <w:r w:rsidR="00AA0602">
        <w:rPr>
          <w:rFonts w:ascii="Arial" w:hAnsi="Arial" w:cs="Arial"/>
          <w:b/>
          <w:sz w:val="20"/>
          <w:szCs w:val="20"/>
          <w:lang w:val="en-GB"/>
        </w:rPr>
        <w:t>s held</w:t>
      </w:r>
      <w:r w:rsidR="009A637A">
        <w:rPr>
          <w:rFonts w:ascii="Arial" w:hAnsi="Arial" w:cs="Arial"/>
          <w:b/>
          <w:sz w:val="20"/>
          <w:szCs w:val="20"/>
          <w:lang w:val="en-GB"/>
        </w:rPr>
        <w:t xml:space="preserve"> on</w:t>
      </w:r>
      <w:r w:rsidR="00D244F7">
        <w:rPr>
          <w:rFonts w:ascii="Arial" w:hAnsi="Arial" w:cs="Arial"/>
          <w:b/>
          <w:sz w:val="20"/>
          <w:szCs w:val="20"/>
          <w:lang w:val="en-GB"/>
        </w:rPr>
        <w:t xml:space="preserve"> 12</w:t>
      </w:r>
      <w:r w:rsidR="00D244F7" w:rsidRPr="00D244F7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D244F7">
        <w:rPr>
          <w:rFonts w:ascii="Arial" w:hAnsi="Arial" w:cs="Arial"/>
          <w:b/>
          <w:sz w:val="20"/>
          <w:szCs w:val="20"/>
          <w:lang w:val="en-GB"/>
        </w:rPr>
        <w:t xml:space="preserve"> July 2023 </w:t>
      </w:r>
    </w:p>
    <w:p w14:paraId="2E1F7B25" w14:textId="1F50E311" w:rsidR="00BA3C55" w:rsidRPr="00E7341B" w:rsidRDefault="00BA3C55" w:rsidP="00BA3C55">
      <w:pPr>
        <w:pStyle w:val="NormalWeb"/>
        <w:ind w:left="720" w:hanging="720"/>
        <w:rPr>
          <w:rFonts w:ascii="Arial" w:hAnsi="Arial" w:cs="Arial"/>
          <w:bCs/>
          <w:sz w:val="20"/>
          <w:szCs w:val="20"/>
          <w:u w:val="single"/>
          <w:lang w:val="en-GB"/>
        </w:rPr>
      </w:pPr>
      <w:r w:rsidRPr="00A82C12">
        <w:rPr>
          <w:rFonts w:ascii="Arial" w:hAnsi="Arial" w:cs="Arial"/>
          <w:bCs/>
          <w:sz w:val="20"/>
          <w:szCs w:val="20"/>
          <w:lang w:val="en-GB"/>
        </w:rPr>
        <w:t>01</w:t>
      </w:r>
      <w:r w:rsidR="00A82C12" w:rsidRPr="00A82C12">
        <w:rPr>
          <w:rFonts w:ascii="Arial" w:hAnsi="Arial" w:cs="Arial"/>
          <w:bCs/>
          <w:sz w:val="20"/>
          <w:szCs w:val="20"/>
          <w:lang w:val="en-GB"/>
        </w:rPr>
        <w:t>95</w:t>
      </w:r>
      <w:r w:rsidR="00F433AA">
        <w:rPr>
          <w:rFonts w:ascii="Arial" w:hAnsi="Arial" w:cs="Arial"/>
          <w:b/>
          <w:sz w:val="20"/>
          <w:szCs w:val="20"/>
          <w:lang w:val="en-GB"/>
        </w:rPr>
        <w:tab/>
      </w:r>
      <w:r w:rsidR="00F433AA" w:rsidRPr="00E7341B">
        <w:rPr>
          <w:rFonts w:ascii="Arial" w:hAnsi="Arial" w:cs="Arial"/>
          <w:bCs/>
          <w:sz w:val="20"/>
          <w:szCs w:val="20"/>
          <w:u w:val="single"/>
          <w:lang w:val="en-GB"/>
        </w:rPr>
        <w:t>M0127</w:t>
      </w:r>
      <w:r w:rsidR="00F433AA" w:rsidRPr="00E7341B">
        <w:rPr>
          <w:rFonts w:ascii="Arial" w:hAnsi="Arial" w:cs="Arial"/>
          <w:bCs/>
          <w:sz w:val="20"/>
          <w:szCs w:val="20"/>
          <w:u w:val="single"/>
          <w:lang w:val="en-GB"/>
        </w:rPr>
        <w:tab/>
      </w:r>
      <w:r w:rsidR="00E7341B" w:rsidRPr="00E7341B">
        <w:rPr>
          <w:rFonts w:ascii="Arial" w:hAnsi="Arial" w:cs="Arial"/>
          <w:bCs/>
          <w:sz w:val="20"/>
          <w:szCs w:val="20"/>
          <w:u w:val="single"/>
          <w:lang w:val="en-GB"/>
        </w:rPr>
        <w:t>Barratt/David Wilson Homes</w:t>
      </w:r>
    </w:p>
    <w:p w14:paraId="4CC727B9" w14:textId="1F5D7202" w:rsidR="00611A6A" w:rsidRDefault="005B6665" w:rsidP="00D244F7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6B6A24">
        <w:rPr>
          <w:rFonts w:ascii="Arial" w:hAnsi="Arial" w:cs="Arial"/>
          <w:bCs/>
          <w:sz w:val="20"/>
          <w:szCs w:val="20"/>
          <w:lang w:val="en-GB"/>
        </w:rPr>
        <w:t xml:space="preserve">An update has been received from Robert Galij of Barratt Homes, as </w:t>
      </w:r>
      <w:proofErr w:type="gramStart"/>
      <w:r w:rsidR="006B6A24">
        <w:rPr>
          <w:rFonts w:ascii="Arial" w:hAnsi="Arial" w:cs="Arial"/>
          <w:bCs/>
          <w:sz w:val="20"/>
          <w:szCs w:val="20"/>
          <w:lang w:val="en-GB"/>
        </w:rPr>
        <w:t>follows:-</w:t>
      </w:r>
      <w:proofErr w:type="gramEnd"/>
    </w:p>
    <w:p w14:paraId="0C698F9F" w14:textId="7DC24D8F" w:rsidR="006B6A24" w:rsidRDefault="006B6A24" w:rsidP="00D244F7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F60DA0" w:rsidRPr="00FD7AF8">
        <w:rPr>
          <w:rFonts w:ascii="Arial" w:hAnsi="Arial" w:cs="Arial"/>
          <w:bCs/>
          <w:sz w:val="20"/>
          <w:szCs w:val="20"/>
          <w:u w:val="single"/>
          <w:lang w:val="en-GB"/>
        </w:rPr>
        <w:t>Hollygate Park (Bridge</w:t>
      </w:r>
      <w:r w:rsidR="00F60DA0">
        <w:rPr>
          <w:rFonts w:ascii="Arial" w:hAnsi="Arial" w:cs="Arial"/>
          <w:bCs/>
          <w:sz w:val="20"/>
          <w:szCs w:val="20"/>
          <w:lang w:val="en-GB"/>
        </w:rPr>
        <w:t xml:space="preserve">) – Barratt Homes are </w:t>
      </w:r>
      <w:r w:rsidR="00FD7AF8">
        <w:rPr>
          <w:rFonts w:ascii="Arial" w:hAnsi="Arial" w:cs="Arial"/>
          <w:bCs/>
          <w:sz w:val="20"/>
          <w:szCs w:val="20"/>
          <w:lang w:val="en-GB"/>
        </w:rPr>
        <w:t>asking RBC for feedback on the current submission and all associated material with a view to obtaining a resolution as soon as possible.</w:t>
      </w:r>
    </w:p>
    <w:p w14:paraId="77AD9C8D" w14:textId="687AA802" w:rsidR="004D6262" w:rsidRDefault="004D6262" w:rsidP="00D244F7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</w:r>
      <w:proofErr w:type="spellStart"/>
      <w:r w:rsidR="005E21B7" w:rsidRPr="00D82B5B">
        <w:rPr>
          <w:rFonts w:ascii="Arial" w:hAnsi="Arial" w:cs="Arial"/>
          <w:bCs/>
          <w:sz w:val="20"/>
          <w:szCs w:val="20"/>
          <w:u w:val="single"/>
          <w:lang w:val="en-GB"/>
        </w:rPr>
        <w:t>Holllygate</w:t>
      </w:r>
      <w:proofErr w:type="spellEnd"/>
      <w:r w:rsidR="005E21B7" w:rsidRPr="00D82B5B">
        <w:rPr>
          <w:rFonts w:ascii="Arial" w:hAnsi="Arial" w:cs="Arial"/>
          <w:bCs/>
          <w:sz w:val="20"/>
          <w:szCs w:val="20"/>
          <w:u w:val="single"/>
          <w:lang w:val="en-GB"/>
        </w:rPr>
        <w:t xml:space="preserve"> Lane, North</w:t>
      </w:r>
      <w:r w:rsidR="005E21B7">
        <w:rPr>
          <w:rFonts w:ascii="Arial" w:hAnsi="Arial" w:cs="Arial"/>
          <w:bCs/>
          <w:sz w:val="20"/>
          <w:szCs w:val="20"/>
          <w:lang w:val="en-GB"/>
        </w:rPr>
        <w:t xml:space="preserve"> – </w:t>
      </w:r>
      <w:bookmarkStart w:id="0" w:name="_Hlk144978138"/>
      <w:r w:rsidR="005E21B7">
        <w:rPr>
          <w:rFonts w:ascii="Arial" w:hAnsi="Arial" w:cs="Arial"/>
          <w:bCs/>
          <w:sz w:val="20"/>
          <w:szCs w:val="20"/>
          <w:lang w:val="en-GB"/>
        </w:rPr>
        <w:t xml:space="preserve">Barratts are in communication with RBC regarding the </w:t>
      </w:r>
      <w:r w:rsidR="00F55333">
        <w:rPr>
          <w:rFonts w:ascii="Arial" w:hAnsi="Arial" w:cs="Arial"/>
          <w:bCs/>
          <w:sz w:val="20"/>
          <w:szCs w:val="20"/>
          <w:lang w:val="en-GB"/>
        </w:rPr>
        <w:t>latest</w:t>
      </w:r>
      <w:r w:rsidR="005E21B7">
        <w:rPr>
          <w:rFonts w:ascii="Arial" w:hAnsi="Arial" w:cs="Arial"/>
          <w:bCs/>
          <w:sz w:val="20"/>
          <w:szCs w:val="20"/>
          <w:lang w:val="en-GB"/>
        </w:rPr>
        <w:t xml:space="preserve"> feedback </w:t>
      </w:r>
      <w:r w:rsidR="00CA0563">
        <w:rPr>
          <w:rFonts w:ascii="Arial" w:hAnsi="Arial" w:cs="Arial"/>
          <w:bCs/>
          <w:sz w:val="20"/>
          <w:szCs w:val="20"/>
          <w:lang w:val="en-GB"/>
        </w:rPr>
        <w:t>received and are looking to settle/freeze the draft planning</w:t>
      </w:r>
      <w:r w:rsidR="004F7632">
        <w:rPr>
          <w:rFonts w:ascii="Arial" w:hAnsi="Arial" w:cs="Arial"/>
          <w:bCs/>
          <w:sz w:val="20"/>
          <w:szCs w:val="20"/>
          <w:lang w:val="en-GB"/>
        </w:rPr>
        <w:t xml:space="preserve"> layout for 210 dwellings as soon as possible.</w:t>
      </w:r>
      <w:r w:rsidR="00D82B5B">
        <w:rPr>
          <w:rFonts w:ascii="Arial" w:hAnsi="Arial" w:cs="Arial"/>
          <w:bCs/>
          <w:sz w:val="20"/>
          <w:szCs w:val="20"/>
          <w:lang w:val="en-GB"/>
        </w:rPr>
        <w:t xml:space="preserve"> NB. The very latest iteration together with associated (supporting) landscaping material will be formally submitted immediately thereafter with a Decision is anticipated in September.</w:t>
      </w:r>
    </w:p>
    <w:bookmarkEnd w:id="0"/>
    <w:p w14:paraId="5BBC03BA" w14:textId="04CDFAD5" w:rsidR="00077604" w:rsidRDefault="00077604" w:rsidP="00077604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</w:r>
      <w:r w:rsidRPr="00B826FB">
        <w:rPr>
          <w:rFonts w:ascii="Arial" w:hAnsi="Arial" w:cs="Arial"/>
          <w:bCs/>
          <w:sz w:val="20"/>
          <w:szCs w:val="20"/>
          <w:u w:val="single"/>
          <w:lang w:val="en-GB"/>
        </w:rPr>
        <w:t>Hollygate Lane, South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- Barratts are in communication with RBC regarding the latest feedback received and are looking to settle/freeze the draft planning layout for </w:t>
      </w:r>
      <w:r w:rsidR="003F7511">
        <w:rPr>
          <w:rFonts w:ascii="Arial" w:hAnsi="Arial" w:cs="Arial"/>
          <w:bCs/>
          <w:sz w:val="20"/>
          <w:szCs w:val="20"/>
          <w:lang w:val="en-GB"/>
        </w:rPr>
        <w:t>74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dwellings as soon as possible. NB. The very latest iteration together with associated (supporting) landscaping material will be formally submitted immediately thereafter with a Decision is anticipated in September.</w:t>
      </w:r>
    </w:p>
    <w:p w14:paraId="51283F3E" w14:textId="24B2FE1E" w:rsidR="00D82B5B" w:rsidRDefault="00A10E05" w:rsidP="00D244F7">
      <w:pPr>
        <w:pStyle w:val="NormalWeb"/>
        <w:ind w:left="720" w:hanging="720"/>
        <w:rPr>
          <w:rFonts w:ascii="Arial" w:hAnsi="Arial" w:cs="Arial"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A82C12">
        <w:rPr>
          <w:rFonts w:ascii="Arial" w:hAnsi="Arial" w:cs="Arial"/>
          <w:bCs/>
          <w:sz w:val="20"/>
          <w:szCs w:val="20"/>
          <w:lang w:val="en-GB"/>
        </w:rPr>
        <w:t>96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Pr="00A573D3">
        <w:rPr>
          <w:rFonts w:ascii="Arial" w:hAnsi="Arial" w:cs="Arial"/>
          <w:bCs/>
          <w:sz w:val="20"/>
          <w:szCs w:val="20"/>
          <w:u w:val="single"/>
          <w:lang w:val="en-GB"/>
        </w:rPr>
        <w:t xml:space="preserve">M0129/M0130 </w:t>
      </w:r>
      <w:r w:rsidR="00F24B66" w:rsidRPr="00A573D3">
        <w:rPr>
          <w:rFonts w:ascii="Arial" w:hAnsi="Arial" w:cs="Arial"/>
          <w:bCs/>
          <w:sz w:val="20"/>
          <w:szCs w:val="20"/>
          <w:u w:val="single"/>
          <w:lang w:val="en-GB"/>
        </w:rPr>
        <w:t xml:space="preserve">Recycling Bins </w:t>
      </w:r>
      <w:r w:rsidR="00A573D3" w:rsidRPr="00A573D3">
        <w:rPr>
          <w:rFonts w:ascii="Arial" w:hAnsi="Arial" w:cs="Arial"/>
          <w:bCs/>
          <w:sz w:val="20"/>
          <w:szCs w:val="20"/>
          <w:u w:val="single"/>
          <w:lang w:val="en-GB"/>
        </w:rPr>
        <w:t>at Cotgrave Shopping Centre</w:t>
      </w:r>
    </w:p>
    <w:p w14:paraId="27A7E96C" w14:textId="2779D149" w:rsidR="00A573D3" w:rsidRDefault="00A573D3" w:rsidP="00D244F7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  <w:t xml:space="preserve">Councillor K Chewings had been on a ward walk with </w:t>
      </w:r>
      <w:r w:rsidR="007D1681">
        <w:rPr>
          <w:rFonts w:ascii="Arial" w:hAnsi="Arial" w:cs="Arial"/>
          <w:bCs/>
          <w:sz w:val="20"/>
          <w:szCs w:val="20"/>
          <w:lang w:val="en-GB"/>
        </w:rPr>
        <w:t>other ward members and officers of Rushcliffe Borough Council.</w:t>
      </w:r>
      <w:r w:rsidR="00E81966">
        <w:rPr>
          <w:rFonts w:ascii="Arial" w:hAnsi="Arial" w:cs="Arial"/>
          <w:bCs/>
          <w:sz w:val="20"/>
          <w:szCs w:val="20"/>
          <w:lang w:val="en-GB"/>
        </w:rPr>
        <w:t xml:space="preserve"> The location of the </w:t>
      </w:r>
      <w:r w:rsidR="000C648B">
        <w:rPr>
          <w:rFonts w:ascii="Arial" w:hAnsi="Arial" w:cs="Arial"/>
          <w:bCs/>
          <w:sz w:val="20"/>
          <w:szCs w:val="20"/>
          <w:lang w:val="en-GB"/>
        </w:rPr>
        <w:t xml:space="preserve">glass recycling </w:t>
      </w:r>
      <w:r w:rsidR="00E81966">
        <w:rPr>
          <w:rFonts w:ascii="Arial" w:hAnsi="Arial" w:cs="Arial"/>
          <w:bCs/>
          <w:sz w:val="20"/>
          <w:szCs w:val="20"/>
          <w:lang w:val="en-GB"/>
        </w:rPr>
        <w:t>bins on the shopping centre will be looked at again</w:t>
      </w:r>
      <w:r w:rsidR="000C648B">
        <w:rPr>
          <w:rFonts w:ascii="Arial" w:hAnsi="Arial" w:cs="Arial"/>
          <w:bCs/>
          <w:sz w:val="20"/>
          <w:szCs w:val="20"/>
          <w:lang w:val="en-GB"/>
        </w:rPr>
        <w:t xml:space="preserve"> and the illegal clothes bank </w:t>
      </w:r>
      <w:r w:rsidR="000C1767">
        <w:rPr>
          <w:rFonts w:ascii="Arial" w:hAnsi="Arial" w:cs="Arial"/>
          <w:bCs/>
          <w:sz w:val="20"/>
          <w:szCs w:val="20"/>
          <w:lang w:val="en-GB"/>
        </w:rPr>
        <w:t>has been removed</w:t>
      </w:r>
      <w:r w:rsidR="00BB6D0F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34911F2A" w14:textId="6492B161" w:rsidR="00E81966" w:rsidRDefault="0048384C" w:rsidP="00D244F7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A82C12">
        <w:rPr>
          <w:rFonts w:ascii="Arial" w:hAnsi="Arial" w:cs="Arial"/>
          <w:bCs/>
          <w:sz w:val="20"/>
          <w:szCs w:val="20"/>
          <w:lang w:val="en-GB"/>
        </w:rPr>
        <w:t>97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Councillor Shaw asked if the Clerk could write to the Leisure Centre regarding the </w:t>
      </w:r>
      <w:r w:rsidR="008470DA">
        <w:rPr>
          <w:rFonts w:ascii="Arial" w:hAnsi="Arial" w:cs="Arial"/>
          <w:bCs/>
          <w:sz w:val="20"/>
          <w:szCs w:val="20"/>
          <w:lang w:val="en-GB"/>
        </w:rPr>
        <w:t xml:space="preserve">illegal </w:t>
      </w:r>
      <w:r w:rsidR="000C1767">
        <w:rPr>
          <w:rFonts w:ascii="Arial" w:hAnsi="Arial" w:cs="Arial"/>
          <w:bCs/>
          <w:sz w:val="20"/>
          <w:szCs w:val="20"/>
          <w:lang w:val="en-GB"/>
        </w:rPr>
        <w:t xml:space="preserve">clothes </w:t>
      </w:r>
      <w:r w:rsidR="008470DA">
        <w:rPr>
          <w:rFonts w:ascii="Arial" w:hAnsi="Arial" w:cs="Arial"/>
          <w:bCs/>
          <w:sz w:val="20"/>
          <w:szCs w:val="20"/>
          <w:lang w:val="en-GB"/>
        </w:rPr>
        <w:t>bins located within the Leisure centre car park and asked if they could request that these could also be moved.</w:t>
      </w:r>
    </w:p>
    <w:p w14:paraId="15135038" w14:textId="1EF5B528" w:rsidR="003C30A0" w:rsidRPr="00DF7BF6" w:rsidRDefault="003C30A0" w:rsidP="00D244F7">
      <w:pPr>
        <w:pStyle w:val="NormalWeb"/>
        <w:ind w:left="720" w:hanging="720"/>
        <w:rPr>
          <w:rFonts w:ascii="Arial" w:hAnsi="Arial" w:cs="Arial"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BB6D0F">
        <w:rPr>
          <w:rFonts w:ascii="Arial" w:hAnsi="Arial" w:cs="Arial"/>
          <w:bCs/>
          <w:sz w:val="20"/>
          <w:szCs w:val="20"/>
          <w:lang w:val="en-GB"/>
        </w:rPr>
        <w:t>98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Pr="00DF7BF6">
        <w:rPr>
          <w:rFonts w:ascii="Arial" w:hAnsi="Arial" w:cs="Arial"/>
          <w:bCs/>
          <w:sz w:val="20"/>
          <w:szCs w:val="20"/>
          <w:u w:val="single"/>
          <w:lang w:val="en-GB"/>
        </w:rPr>
        <w:t>M0131 Bridge at Hollygate Lane</w:t>
      </w:r>
    </w:p>
    <w:p w14:paraId="438BE1CB" w14:textId="356691AC" w:rsidR="003C30A0" w:rsidRDefault="003C30A0" w:rsidP="00A2635E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DF7BF6">
        <w:rPr>
          <w:rFonts w:ascii="Arial" w:hAnsi="Arial" w:cs="Arial"/>
          <w:bCs/>
          <w:sz w:val="20"/>
          <w:szCs w:val="20"/>
          <w:lang w:val="en-GB"/>
        </w:rPr>
        <w:t>A response has been received from Rushcliffe Borough Council</w:t>
      </w:r>
      <w:r w:rsidR="006F603D">
        <w:rPr>
          <w:rFonts w:ascii="Arial" w:hAnsi="Arial" w:cs="Arial"/>
          <w:bCs/>
          <w:sz w:val="20"/>
          <w:szCs w:val="20"/>
          <w:lang w:val="en-GB"/>
        </w:rPr>
        <w:t xml:space="preserve">, Councillor Shaw </w:t>
      </w:r>
      <w:r w:rsidR="00A2635E">
        <w:rPr>
          <w:rFonts w:ascii="Arial" w:hAnsi="Arial" w:cs="Arial"/>
          <w:bCs/>
          <w:sz w:val="20"/>
          <w:szCs w:val="20"/>
          <w:lang w:val="en-GB"/>
        </w:rPr>
        <w:t>thought</w:t>
      </w:r>
      <w:r w:rsidR="006F603D">
        <w:rPr>
          <w:rFonts w:ascii="Arial" w:hAnsi="Arial" w:cs="Arial"/>
          <w:bCs/>
          <w:sz w:val="20"/>
          <w:szCs w:val="20"/>
          <w:lang w:val="en-GB"/>
        </w:rPr>
        <w:t xml:space="preserve"> that this reply was not very helpful and asked council whether they accepted the letter or </w:t>
      </w:r>
      <w:r w:rsidR="00A2635E">
        <w:rPr>
          <w:rFonts w:ascii="Arial" w:hAnsi="Arial" w:cs="Arial"/>
          <w:bCs/>
          <w:sz w:val="20"/>
          <w:szCs w:val="20"/>
          <w:lang w:val="en-GB"/>
        </w:rPr>
        <w:t>go back to the Borough Council and revisit the unanswered questions?</w:t>
      </w:r>
    </w:p>
    <w:p w14:paraId="4E159B95" w14:textId="77777777" w:rsidR="001321ED" w:rsidRDefault="001321ED" w:rsidP="00A2635E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</w:p>
    <w:p w14:paraId="19FE25E3" w14:textId="301E8699" w:rsidR="001321ED" w:rsidRPr="0077483B" w:rsidRDefault="0077483B" w:rsidP="0077483B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77483B">
        <w:rPr>
          <w:rFonts w:ascii="Arial" w:hAnsi="Arial" w:cs="Arial"/>
          <w:b/>
          <w:sz w:val="20"/>
          <w:szCs w:val="20"/>
          <w:lang w:val="en-GB"/>
        </w:rPr>
        <w:t>-4-</w:t>
      </w:r>
    </w:p>
    <w:p w14:paraId="64C14AE2" w14:textId="27BCA4A2" w:rsidR="00E04E42" w:rsidRDefault="00E04E42" w:rsidP="00A2635E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BB6D0F">
        <w:rPr>
          <w:rFonts w:ascii="Arial" w:hAnsi="Arial" w:cs="Arial"/>
          <w:bCs/>
          <w:sz w:val="20"/>
          <w:szCs w:val="20"/>
          <w:lang w:val="en-GB"/>
        </w:rPr>
        <w:t>99</w:t>
      </w:r>
      <w:r>
        <w:rPr>
          <w:rFonts w:ascii="Arial" w:hAnsi="Arial" w:cs="Arial"/>
          <w:bCs/>
          <w:sz w:val="20"/>
          <w:szCs w:val="20"/>
          <w:lang w:val="en-GB"/>
        </w:rPr>
        <w:tab/>
        <w:t>Councillor Butler referred to the email from Counci</w:t>
      </w:r>
      <w:r w:rsidR="00FA6705">
        <w:rPr>
          <w:rFonts w:ascii="Arial" w:hAnsi="Arial" w:cs="Arial"/>
          <w:bCs/>
          <w:sz w:val="20"/>
          <w:szCs w:val="20"/>
          <w:lang w:val="en-GB"/>
        </w:rPr>
        <w:t>l</w:t>
      </w:r>
      <w:r>
        <w:rPr>
          <w:rFonts w:ascii="Arial" w:hAnsi="Arial" w:cs="Arial"/>
          <w:bCs/>
          <w:sz w:val="20"/>
          <w:szCs w:val="20"/>
          <w:lang w:val="en-GB"/>
        </w:rPr>
        <w:t>lor Ellis received earlier in the day</w:t>
      </w:r>
      <w:r w:rsidR="00FA6705">
        <w:rPr>
          <w:rFonts w:ascii="Arial" w:hAnsi="Arial" w:cs="Arial"/>
          <w:bCs/>
          <w:sz w:val="20"/>
          <w:szCs w:val="20"/>
          <w:lang w:val="en-GB"/>
        </w:rPr>
        <w:t xml:space="preserve"> and t</w:t>
      </w:r>
      <w:r w:rsidR="00246A59">
        <w:rPr>
          <w:rFonts w:ascii="Arial" w:hAnsi="Arial" w:cs="Arial"/>
          <w:bCs/>
          <w:sz w:val="20"/>
          <w:szCs w:val="20"/>
          <w:lang w:val="en-GB"/>
        </w:rPr>
        <w:t xml:space="preserve">hat this issue is not a Cotgrave Town Council </w:t>
      </w:r>
      <w:r w:rsidR="00C51E04">
        <w:rPr>
          <w:rFonts w:ascii="Arial" w:hAnsi="Arial" w:cs="Arial"/>
          <w:bCs/>
          <w:sz w:val="20"/>
          <w:szCs w:val="20"/>
          <w:lang w:val="en-GB"/>
        </w:rPr>
        <w:t>interest but</w:t>
      </w:r>
      <w:r w:rsidR="00246A59">
        <w:rPr>
          <w:rFonts w:ascii="Arial" w:hAnsi="Arial" w:cs="Arial"/>
          <w:bCs/>
          <w:sz w:val="20"/>
          <w:szCs w:val="20"/>
          <w:lang w:val="en-GB"/>
        </w:rPr>
        <w:t xml:space="preserve"> is with </w:t>
      </w:r>
      <w:r w:rsidR="00C51E04">
        <w:rPr>
          <w:rFonts w:ascii="Arial" w:hAnsi="Arial" w:cs="Arial"/>
          <w:bCs/>
          <w:sz w:val="20"/>
          <w:szCs w:val="20"/>
          <w:lang w:val="en-GB"/>
        </w:rPr>
        <w:t>Nottinghamshire</w:t>
      </w:r>
      <w:r w:rsidR="00246A59">
        <w:rPr>
          <w:rFonts w:ascii="Arial" w:hAnsi="Arial" w:cs="Arial"/>
          <w:bCs/>
          <w:sz w:val="20"/>
          <w:szCs w:val="20"/>
          <w:lang w:val="en-GB"/>
        </w:rPr>
        <w:t xml:space="preserve"> County Council and Rushcliffe Borough Council planning</w:t>
      </w:r>
      <w:r w:rsidR="006C3EBA">
        <w:rPr>
          <w:rFonts w:ascii="Arial" w:hAnsi="Arial" w:cs="Arial"/>
          <w:bCs/>
          <w:sz w:val="20"/>
          <w:szCs w:val="20"/>
          <w:lang w:val="en-GB"/>
        </w:rPr>
        <w:t xml:space="preserve">.  A decision is </w:t>
      </w:r>
      <w:r w:rsidR="00C51E04">
        <w:rPr>
          <w:rFonts w:ascii="Arial" w:hAnsi="Arial" w:cs="Arial"/>
          <w:bCs/>
          <w:sz w:val="20"/>
          <w:szCs w:val="20"/>
          <w:lang w:val="en-GB"/>
        </w:rPr>
        <w:t>imminent</w:t>
      </w:r>
      <w:r w:rsidR="006C3EBA">
        <w:rPr>
          <w:rFonts w:ascii="Arial" w:hAnsi="Arial" w:cs="Arial"/>
          <w:bCs/>
          <w:sz w:val="20"/>
          <w:szCs w:val="20"/>
          <w:lang w:val="en-GB"/>
        </w:rPr>
        <w:t xml:space="preserve"> and ward members could ask for the plans to go forward to the Planning Committee</w:t>
      </w:r>
      <w:r w:rsidR="00C51E04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6CCBDD3D" w14:textId="466F768B" w:rsidR="00C51E04" w:rsidRDefault="00C51E04" w:rsidP="00A2635E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BB6D0F">
        <w:rPr>
          <w:rFonts w:ascii="Arial" w:hAnsi="Arial" w:cs="Arial"/>
          <w:bCs/>
          <w:sz w:val="20"/>
          <w:szCs w:val="20"/>
          <w:lang w:val="en-GB"/>
        </w:rPr>
        <w:t>200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Councillor K Chewings said that he would </w:t>
      </w:r>
      <w:r w:rsidR="00125CD3">
        <w:rPr>
          <w:rFonts w:ascii="Arial" w:hAnsi="Arial" w:cs="Arial"/>
          <w:bCs/>
          <w:sz w:val="20"/>
          <w:szCs w:val="20"/>
          <w:lang w:val="en-GB"/>
        </w:rPr>
        <w:t>send an email as a Ward member.</w:t>
      </w:r>
    </w:p>
    <w:p w14:paraId="3FA5762C" w14:textId="35C909C2" w:rsidR="00125CD3" w:rsidRPr="00260176" w:rsidRDefault="007C241C" w:rsidP="00A2635E">
      <w:pPr>
        <w:pStyle w:val="NormalWeb"/>
        <w:ind w:left="720" w:hanging="720"/>
        <w:rPr>
          <w:rFonts w:ascii="Arial" w:hAnsi="Arial" w:cs="Arial"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BB6D0F">
        <w:rPr>
          <w:rFonts w:ascii="Arial" w:hAnsi="Arial" w:cs="Arial"/>
          <w:bCs/>
          <w:sz w:val="20"/>
          <w:szCs w:val="20"/>
          <w:lang w:val="en-GB"/>
        </w:rPr>
        <w:t>201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Pr="00260176">
        <w:rPr>
          <w:rFonts w:ascii="Arial" w:hAnsi="Arial" w:cs="Arial"/>
          <w:bCs/>
          <w:sz w:val="20"/>
          <w:szCs w:val="20"/>
          <w:u w:val="single"/>
          <w:lang w:val="en-GB"/>
        </w:rPr>
        <w:t xml:space="preserve">M0132 </w:t>
      </w:r>
      <w:r w:rsidR="00A5251F" w:rsidRPr="00260176">
        <w:rPr>
          <w:rFonts w:ascii="Arial" w:hAnsi="Arial" w:cs="Arial"/>
          <w:bCs/>
          <w:sz w:val="20"/>
          <w:szCs w:val="20"/>
          <w:u w:val="single"/>
          <w:lang w:val="en-GB"/>
        </w:rPr>
        <w:t>LCF Funding</w:t>
      </w:r>
      <w:r w:rsidR="003F7511">
        <w:rPr>
          <w:rFonts w:ascii="Arial" w:hAnsi="Arial" w:cs="Arial"/>
          <w:bCs/>
          <w:sz w:val="20"/>
          <w:szCs w:val="20"/>
          <w:u w:val="single"/>
          <w:lang w:val="en-GB"/>
        </w:rPr>
        <w:t xml:space="preserve"> Nottinghamshire County Council</w:t>
      </w:r>
    </w:p>
    <w:p w14:paraId="0DD380D0" w14:textId="3CC5395E" w:rsidR="00A5251F" w:rsidRDefault="00A5251F" w:rsidP="00A2635E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  <w:t xml:space="preserve">The LCF Funding </w:t>
      </w:r>
      <w:r w:rsidR="00260176">
        <w:rPr>
          <w:rFonts w:ascii="Arial" w:hAnsi="Arial" w:cs="Arial"/>
          <w:bCs/>
          <w:sz w:val="20"/>
          <w:szCs w:val="20"/>
          <w:lang w:val="en-GB"/>
        </w:rPr>
        <w:t>has now been received.</w:t>
      </w:r>
    </w:p>
    <w:p w14:paraId="1E3EF998" w14:textId="0206368E" w:rsidR="00E83137" w:rsidRDefault="00E83137" w:rsidP="00A2635E">
      <w:pPr>
        <w:pStyle w:val="NormalWeb"/>
        <w:ind w:left="720" w:hanging="720"/>
        <w:rPr>
          <w:rFonts w:ascii="Arial" w:hAnsi="Arial" w:cs="Arial"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BB6D0F">
        <w:rPr>
          <w:rFonts w:ascii="Arial" w:hAnsi="Arial" w:cs="Arial"/>
          <w:bCs/>
          <w:sz w:val="20"/>
          <w:szCs w:val="20"/>
          <w:lang w:val="en-GB"/>
        </w:rPr>
        <w:t>202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BA2018" w:rsidRPr="00D86C4D">
        <w:rPr>
          <w:rFonts w:ascii="Arial" w:hAnsi="Arial" w:cs="Arial"/>
          <w:bCs/>
          <w:sz w:val="20"/>
          <w:szCs w:val="20"/>
          <w:u w:val="single"/>
          <w:lang w:val="en-GB"/>
        </w:rPr>
        <w:t xml:space="preserve">M0149 </w:t>
      </w:r>
      <w:r w:rsidR="00D92588" w:rsidRPr="00D92588">
        <w:rPr>
          <w:rFonts w:ascii="Arial" w:hAnsi="Arial" w:cs="Arial"/>
          <w:bCs/>
          <w:sz w:val="20"/>
          <w:szCs w:val="20"/>
          <w:u w:val="single"/>
          <w:lang w:val="en-GB"/>
        </w:rPr>
        <w:t>Dr MacDonald Memorial</w:t>
      </w:r>
    </w:p>
    <w:p w14:paraId="132BD403" w14:textId="4FC52AE5" w:rsidR="00D92588" w:rsidRDefault="00D92588" w:rsidP="00A2635E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  <w:t>Rushcliffe Borough Council had given an update that some designs have now been drawn up and a supply/designer for the bench</w:t>
      </w:r>
      <w:r w:rsidR="0098649D">
        <w:rPr>
          <w:rFonts w:ascii="Arial" w:hAnsi="Arial" w:cs="Arial"/>
          <w:bCs/>
          <w:sz w:val="20"/>
          <w:szCs w:val="20"/>
          <w:lang w:val="en-GB"/>
        </w:rPr>
        <w:t xml:space="preserve"> is being</w:t>
      </w:r>
      <w:r w:rsidR="00A92AEF">
        <w:rPr>
          <w:rFonts w:ascii="Arial" w:hAnsi="Arial" w:cs="Arial"/>
          <w:bCs/>
          <w:sz w:val="20"/>
          <w:szCs w:val="20"/>
          <w:lang w:val="en-GB"/>
        </w:rPr>
        <w:t xml:space="preserve"> selected</w:t>
      </w:r>
      <w:r w:rsidR="0098649D">
        <w:rPr>
          <w:rFonts w:ascii="Arial" w:hAnsi="Arial" w:cs="Arial"/>
          <w:bCs/>
          <w:sz w:val="20"/>
          <w:szCs w:val="20"/>
          <w:lang w:val="en-GB"/>
        </w:rPr>
        <w:t xml:space="preserve">, this would be by Dr </w:t>
      </w:r>
      <w:r w:rsidR="005F40B4">
        <w:rPr>
          <w:rFonts w:ascii="Arial" w:hAnsi="Arial" w:cs="Arial"/>
          <w:bCs/>
          <w:sz w:val="20"/>
          <w:szCs w:val="20"/>
          <w:lang w:val="en-GB"/>
        </w:rPr>
        <w:t>MacDonald’s</w:t>
      </w:r>
      <w:r w:rsidR="0098649D">
        <w:rPr>
          <w:rFonts w:ascii="Arial" w:hAnsi="Arial" w:cs="Arial"/>
          <w:bCs/>
          <w:sz w:val="20"/>
          <w:szCs w:val="20"/>
          <w:lang w:val="en-GB"/>
        </w:rPr>
        <w:t xml:space="preserve"> wife</w:t>
      </w:r>
      <w:r w:rsidR="005F40B4">
        <w:rPr>
          <w:rFonts w:ascii="Arial" w:hAnsi="Arial" w:cs="Arial"/>
          <w:bCs/>
          <w:sz w:val="20"/>
          <w:szCs w:val="20"/>
          <w:lang w:val="en-GB"/>
        </w:rPr>
        <w:t>.</w:t>
      </w:r>
      <w:r w:rsidR="00A92AEF">
        <w:rPr>
          <w:rFonts w:ascii="Arial" w:hAnsi="Arial" w:cs="Arial"/>
          <w:bCs/>
          <w:sz w:val="20"/>
          <w:szCs w:val="20"/>
          <w:lang w:val="en-GB"/>
        </w:rPr>
        <w:t xml:space="preserve"> Works will commence on the project in November, which is the best time for planting up.</w:t>
      </w:r>
    </w:p>
    <w:p w14:paraId="72E0E6A6" w14:textId="7BCB10BE" w:rsidR="009811FA" w:rsidRDefault="009811FA" w:rsidP="00A2635E">
      <w:pPr>
        <w:pStyle w:val="NormalWeb"/>
        <w:ind w:left="720" w:hanging="720"/>
        <w:rPr>
          <w:rFonts w:ascii="Arial" w:hAnsi="Arial" w:cs="Arial"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BB6D0F">
        <w:rPr>
          <w:rFonts w:ascii="Arial" w:hAnsi="Arial" w:cs="Arial"/>
          <w:bCs/>
          <w:sz w:val="20"/>
          <w:szCs w:val="20"/>
          <w:lang w:val="en-GB"/>
        </w:rPr>
        <w:t>203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D86C4D" w:rsidRPr="00D86C4D">
        <w:rPr>
          <w:rFonts w:ascii="Arial" w:hAnsi="Arial" w:cs="Arial"/>
          <w:bCs/>
          <w:sz w:val="20"/>
          <w:szCs w:val="20"/>
          <w:u w:val="single"/>
          <w:lang w:val="en-GB"/>
        </w:rPr>
        <w:t xml:space="preserve">M0153 </w:t>
      </w:r>
      <w:r w:rsidRPr="00D86C4D">
        <w:rPr>
          <w:rFonts w:ascii="Arial" w:hAnsi="Arial" w:cs="Arial"/>
          <w:bCs/>
          <w:sz w:val="20"/>
          <w:szCs w:val="20"/>
          <w:u w:val="single"/>
          <w:lang w:val="en-GB"/>
        </w:rPr>
        <w:t>D</w:t>
      </w:r>
      <w:r w:rsidRPr="009811FA">
        <w:rPr>
          <w:rFonts w:ascii="Arial" w:hAnsi="Arial" w:cs="Arial"/>
          <w:bCs/>
          <w:sz w:val="20"/>
          <w:szCs w:val="20"/>
          <w:u w:val="single"/>
          <w:lang w:val="en-GB"/>
        </w:rPr>
        <w:t>isabled Bench on Shopping Centre</w:t>
      </w:r>
    </w:p>
    <w:p w14:paraId="10C292BC" w14:textId="62AFF473" w:rsidR="00E02AC0" w:rsidRDefault="00E02AC0" w:rsidP="00A2635E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  <w:t xml:space="preserve">No further update has been received. </w:t>
      </w:r>
    </w:p>
    <w:p w14:paraId="721EB75A" w14:textId="2C2E2DEF" w:rsidR="00BA2018" w:rsidRDefault="00BB6D0F" w:rsidP="00A2635E">
      <w:pPr>
        <w:pStyle w:val="NormalWeb"/>
        <w:ind w:left="720" w:hanging="720"/>
        <w:rPr>
          <w:rFonts w:ascii="Arial" w:hAnsi="Arial" w:cs="Arial"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0204</w:t>
      </w:r>
      <w:r w:rsidR="00BA2018">
        <w:rPr>
          <w:rFonts w:ascii="Arial" w:hAnsi="Arial" w:cs="Arial"/>
          <w:bCs/>
          <w:sz w:val="20"/>
          <w:szCs w:val="20"/>
          <w:lang w:val="en-GB"/>
        </w:rPr>
        <w:tab/>
      </w:r>
      <w:r w:rsidR="00BA2018" w:rsidRPr="007E2CBE">
        <w:rPr>
          <w:rFonts w:ascii="Arial" w:hAnsi="Arial" w:cs="Arial"/>
          <w:bCs/>
          <w:sz w:val="20"/>
          <w:szCs w:val="20"/>
          <w:u w:val="single"/>
          <w:lang w:val="en-GB"/>
        </w:rPr>
        <w:t>M</w:t>
      </w:r>
      <w:r w:rsidR="00D86C4D" w:rsidRPr="007E2CBE">
        <w:rPr>
          <w:rFonts w:ascii="Arial" w:hAnsi="Arial" w:cs="Arial"/>
          <w:bCs/>
          <w:sz w:val="20"/>
          <w:szCs w:val="20"/>
          <w:u w:val="single"/>
          <w:lang w:val="en-GB"/>
        </w:rPr>
        <w:t>01</w:t>
      </w:r>
      <w:r w:rsidR="007E2CBE" w:rsidRPr="007E2CBE">
        <w:rPr>
          <w:rFonts w:ascii="Arial" w:hAnsi="Arial" w:cs="Arial"/>
          <w:bCs/>
          <w:sz w:val="20"/>
          <w:szCs w:val="20"/>
          <w:u w:val="single"/>
          <w:lang w:val="en-GB"/>
        </w:rPr>
        <w:t>63 Owthorpe Road</w:t>
      </w:r>
    </w:p>
    <w:p w14:paraId="5468110C" w14:textId="081F6256" w:rsidR="007E2CBE" w:rsidRDefault="007E2CBE" w:rsidP="00A2635E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C47DE">
        <w:rPr>
          <w:rFonts w:ascii="Arial" w:hAnsi="Arial" w:cs="Arial"/>
          <w:bCs/>
          <w:sz w:val="20"/>
          <w:szCs w:val="20"/>
          <w:lang w:val="en-GB"/>
        </w:rPr>
        <w:t>Owt</w:t>
      </w:r>
      <w:r w:rsidR="00A33CA3">
        <w:rPr>
          <w:rFonts w:ascii="Arial" w:hAnsi="Arial" w:cs="Arial"/>
          <w:bCs/>
          <w:sz w:val="20"/>
          <w:szCs w:val="20"/>
          <w:lang w:val="en-GB"/>
        </w:rPr>
        <w:t>horpe</w:t>
      </w:r>
      <w:r w:rsidR="003C47DE">
        <w:rPr>
          <w:rFonts w:ascii="Arial" w:hAnsi="Arial" w:cs="Arial"/>
          <w:bCs/>
          <w:sz w:val="20"/>
          <w:szCs w:val="20"/>
          <w:lang w:val="en-GB"/>
        </w:rPr>
        <w:t xml:space="preserve"> Road still has access restrictions in place.  Works are taking place following the second </w:t>
      </w:r>
      <w:r w:rsidR="005D36E0">
        <w:rPr>
          <w:rFonts w:ascii="Arial" w:hAnsi="Arial" w:cs="Arial"/>
          <w:bCs/>
          <w:sz w:val="20"/>
          <w:szCs w:val="20"/>
          <w:lang w:val="en-GB"/>
        </w:rPr>
        <w:t>sewer main collapsing.</w:t>
      </w:r>
      <w:r w:rsidR="005F40B4">
        <w:rPr>
          <w:rFonts w:ascii="Arial" w:hAnsi="Arial" w:cs="Arial"/>
          <w:bCs/>
          <w:sz w:val="20"/>
          <w:szCs w:val="20"/>
          <w:lang w:val="en-GB"/>
        </w:rPr>
        <w:t xml:space="preserve"> Work</w:t>
      </w:r>
      <w:r w:rsidR="00140E5A">
        <w:rPr>
          <w:rFonts w:ascii="Arial" w:hAnsi="Arial" w:cs="Arial"/>
          <w:bCs/>
          <w:sz w:val="20"/>
          <w:szCs w:val="20"/>
          <w:lang w:val="en-GB"/>
        </w:rPr>
        <w:t>s are expected for 3 weeks to carry out the repairs.</w:t>
      </w:r>
    </w:p>
    <w:p w14:paraId="6DA5A25F" w14:textId="107531A8" w:rsidR="000B013B" w:rsidRDefault="00BB6D0F" w:rsidP="00A2635E">
      <w:pPr>
        <w:pStyle w:val="NormalWeb"/>
        <w:ind w:left="720" w:hanging="720"/>
        <w:rPr>
          <w:rFonts w:ascii="Arial" w:hAnsi="Arial" w:cs="Arial"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0205</w:t>
      </w:r>
      <w:r w:rsidR="000B013B">
        <w:rPr>
          <w:rFonts w:ascii="Arial" w:hAnsi="Arial" w:cs="Arial"/>
          <w:bCs/>
          <w:sz w:val="20"/>
          <w:szCs w:val="20"/>
          <w:lang w:val="en-GB"/>
        </w:rPr>
        <w:tab/>
      </w:r>
      <w:r w:rsidR="000B013B" w:rsidRPr="007F2D53">
        <w:rPr>
          <w:rFonts w:ascii="Arial" w:hAnsi="Arial" w:cs="Arial"/>
          <w:bCs/>
          <w:sz w:val="20"/>
          <w:szCs w:val="20"/>
          <w:u w:val="single"/>
          <w:lang w:val="en-GB"/>
        </w:rPr>
        <w:t>M0164</w:t>
      </w:r>
      <w:r w:rsidR="007F2D53" w:rsidRPr="007F2D53">
        <w:rPr>
          <w:rFonts w:ascii="Arial" w:hAnsi="Arial" w:cs="Arial"/>
          <w:bCs/>
          <w:sz w:val="20"/>
          <w:szCs w:val="20"/>
          <w:u w:val="single"/>
          <w:lang w:val="en-GB"/>
        </w:rPr>
        <w:t xml:space="preserve"> Drones around Plumtree Road</w:t>
      </w:r>
    </w:p>
    <w:p w14:paraId="5ADF62C3" w14:textId="7DEEC39B" w:rsidR="007F2D53" w:rsidRDefault="007F2D53" w:rsidP="00A2635E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  <w:t xml:space="preserve">Councillor Shaw asked if </w:t>
      </w:r>
      <w:r w:rsidR="00A33CA3">
        <w:rPr>
          <w:rFonts w:ascii="Arial" w:hAnsi="Arial" w:cs="Arial"/>
          <w:bCs/>
          <w:sz w:val="20"/>
          <w:szCs w:val="20"/>
          <w:lang w:val="en-GB"/>
        </w:rPr>
        <w:t>there had been any further issues with drones flying in the area.  Councillor Healy had not since</w:t>
      </w:r>
      <w:r w:rsidR="009177F1">
        <w:rPr>
          <w:rFonts w:ascii="Arial" w:hAnsi="Arial" w:cs="Arial"/>
          <w:bCs/>
          <w:sz w:val="20"/>
          <w:szCs w:val="20"/>
          <w:lang w:val="en-GB"/>
        </w:rPr>
        <w:t xml:space="preserve"> noticed any further issues with this.</w:t>
      </w:r>
    </w:p>
    <w:p w14:paraId="6C04C655" w14:textId="5FD05CA9" w:rsidR="00EF2415" w:rsidRDefault="00BB6D0F" w:rsidP="00A2635E">
      <w:pPr>
        <w:pStyle w:val="NormalWeb"/>
        <w:ind w:left="720" w:hanging="720"/>
        <w:rPr>
          <w:rFonts w:ascii="Arial" w:hAnsi="Arial" w:cs="Arial"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0206</w:t>
      </w:r>
      <w:r w:rsidR="00EF2415">
        <w:rPr>
          <w:rFonts w:ascii="Arial" w:hAnsi="Arial" w:cs="Arial"/>
          <w:bCs/>
          <w:sz w:val="20"/>
          <w:szCs w:val="20"/>
          <w:lang w:val="en-GB"/>
        </w:rPr>
        <w:tab/>
      </w:r>
      <w:r w:rsidR="00EF2415" w:rsidRPr="00DF310E">
        <w:rPr>
          <w:rFonts w:ascii="Arial" w:hAnsi="Arial" w:cs="Arial"/>
          <w:bCs/>
          <w:sz w:val="20"/>
          <w:szCs w:val="20"/>
          <w:u w:val="single"/>
          <w:lang w:val="en-GB"/>
        </w:rPr>
        <w:t>M0</w:t>
      </w:r>
      <w:r w:rsidR="00DF310E" w:rsidRPr="00DF310E">
        <w:rPr>
          <w:rFonts w:ascii="Arial" w:hAnsi="Arial" w:cs="Arial"/>
          <w:bCs/>
          <w:sz w:val="20"/>
          <w:szCs w:val="20"/>
          <w:u w:val="single"/>
          <w:lang w:val="en-GB"/>
        </w:rPr>
        <w:t>014 ACAS Course (Personnel Meeting 9.8.23)</w:t>
      </w:r>
    </w:p>
    <w:p w14:paraId="75C06ECD" w14:textId="63E776DF" w:rsidR="00DF310E" w:rsidRPr="00357FB7" w:rsidRDefault="00357FB7" w:rsidP="00A2635E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357FB7">
        <w:rPr>
          <w:rFonts w:ascii="Arial" w:hAnsi="Arial" w:cs="Arial"/>
          <w:bCs/>
          <w:sz w:val="20"/>
          <w:szCs w:val="20"/>
          <w:lang w:val="en-GB"/>
        </w:rPr>
        <w:tab/>
        <w:t>The Clerk confirmed that she has booked onto the course.</w:t>
      </w:r>
    </w:p>
    <w:p w14:paraId="7223871C" w14:textId="0D337884" w:rsidR="00D04030" w:rsidRDefault="00404837" w:rsidP="00404837">
      <w:pPr>
        <w:pStyle w:val="NormalWeb"/>
        <w:ind w:left="720" w:hanging="72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                                          </w:t>
      </w:r>
      <w:r w:rsidR="00D04030">
        <w:rPr>
          <w:rFonts w:ascii="Arial" w:hAnsi="Arial" w:cs="Arial"/>
          <w:bCs/>
          <w:sz w:val="20"/>
          <w:szCs w:val="20"/>
          <w:lang w:val="en-GB"/>
        </w:rPr>
        <w:t>-------------------------------------------------</w:t>
      </w:r>
      <w:r w:rsidR="00BC529D">
        <w:rPr>
          <w:rFonts w:ascii="Arial" w:hAnsi="Arial" w:cs="Arial"/>
          <w:bCs/>
          <w:sz w:val="20"/>
          <w:szCs w:val="20"/>
          <w:lang w:val="en-GB"/>
        </w:rPr>
        <w:t>----</w:t>
      </w:r>
      <w:r w:rsidR="00D04030">
        <w:rPr>
          <w:rFonts w:ascii="Arial" w:hAnsi="Arial" w:cs="Arial"/>
          <w:bCs/>
          <w:sz w:val="20"/>
          <w:szCs w:val="20"/>
          <w:lang w:val="en-GB"/>
        </w:rPr>
        <w:t>----</w:t>
      </w:r>
    </w:p>
    <w:p w14:paraId="0C84DE03" w14:textId="77777777" w:rsidR="00D04030" w:rsidRDefault="00D04030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Planning Minutes</w:t>
      </w:r>
    </w:p>
    <w:p w14:paraId="6045CAB1" w14:textId="009DABAA" w:rsidR="00D04030" w:rsidRDefault="00BB6D0F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0207</w:t>
      </w:r>
      <w:r w:rsidR="00D04030">
        <w:rPr>
          <w:rFonts w:ascii="Arial" w:hAnsi="Arial" w:cs="Arial"/>
          <w:bCs/>
          <w:sz w:val="20"/>
          <w:szCs w:val="20"/>
          <w:lang w:val="en-GB"/>
        </w:rPr>
        <w:tab/>
      </w:r>
      <w:r w:rsidR="00D04030">
        <w:rPr>
          <w:rFonts w:ascii="Arial" w:hAnsi="Arial" w:cs="Arial"/>
          <w:b/>
          <w:sz w:val="20"/>
          <w:szCs w:val="20"/>
          <w:lang w:val="en-GB"/>
        </w:rPr>
        <w:t>Resolved</w:t>
      </w:r>
      <w:r w:rsidR="00D04030">
        <w:rPr>
          <w:rFonts w:ascii="Arial" w:hAnsi="Arial" w:cs="Arial"/>
          <w:bCs/>
          <w:sz w:val="20"/>
          <w:szCs w:val="20"/>
          <w:lang w:val="en-GB"/>
        </w:rPr>
        <w:tab/>
        <w:t>:</w:t>
      </w:r>
      <w:r w:rsidR="00D04030">
        <w:rPr>
          <w:rFonts w:ascii="Arial" w:hAnsi="Arial" w:cs="Arial"/>
          <w:bCs/>
          <w:sz w:val="20"/>
          <w:szCs w:val="20"/>
          <w:lang w:val="en-GB"/>
        </w:rPr>
        <w:tab/>
        <w:t>“To confirm the planning minutes recorded and the decisions taken</w:t>
      </w:r>
      <w:r w:rsidR="00D04030">
        <w:rPr>
          <w:rFonts w:ascii="Arial" w:hAnsi="Arial" w:cs="Arial"/>
          <w:bCs/>
          <w:sz w:val="20"/>
          <w:szCs w:val="20"/>
          <w:lang w:val="en-GB"/>
        </w:rPr>
        <w:br/>
      </w:r>
      <w:r w:rsidR="00D04030">
        <w:rPr>
          <w:rFonts w:ascii="Arial" w:hAnsi="Arial" w:cs="Arial"/>
          <w:bCs/>
          <w:sz w:val="20"/>
          <w:szCs w:val="20"/>
          <w:lang w:val="en-GB"/>
        </w:rPr>
        <w:tab/>
      </w:r>
      <w:r w:rsidR="00D04030">
        <w:rPr>
          <w:rFonts w:ascii="Arial" w:hAnsi="Arial" w:cs="Arial"/>
          <w:bCs/>
          <w:sz w:val="20"/>
          <w:szCs w:val="20"/>
          <w:lang w:val="en-GB"/>
        </w:rPr>
        <w:tab/>
      </w:r>
      <w:r w:rsidR="00D04030">
        <w:rPr>
          <w:rFonts w:ascii="Arial" w:hAnsi="Arial" w:cs="Arial"/>
          <w:bCs/>
          <w:sz w:val="20"/>
          <w:szCs w:val="20"/>
          <w:lang w:val="en-GB"/>
        </w:rPr>
        <w:tab/>
        <w:t>by the Council and those of the Planning Authority.”</w:t>
      </w:r>
    </w:p>
    <w:p w14:paraId="707DCB94" w14:textId="77777777" w:rsidR="00D04030" w:rsidRDefault="00D04030" w:rsidP="00D04030">
      <w:pPr>
        <w:pStyle w:val="NormalWeb"/>
        <w:ind w:left="720" w:hanging="720"/>
        <w:jc w:val="center"/>
        <w:rPr>
          <w:szCs w:val="22"/>
          <w:lang w:val="en-GB"/>
        </w:rPr>
      </w:pPr>
      <w:r>
        <w:rPr>
          <w:szCs w:val="22"/>
          <w:lang w:val="en-GB"/>
        </w:rPr>
        <w:t>---------------------------------------------</w:t>
      </w:r>
    </w:p>
    <w:p w14:paraId="0CE29794" w14:textId="77777777" w:rsidR="0077483B" w:rsidRDefault="0077483B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37CFE290" w14:textId="77777777" w:rsidR="0077483B" w:rsidRDefault="0077483B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7B6E63AF" w14:textId="77777777" w:rsidR="0077483B" w:rsidRDefault="0077483B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0F8F2075" w14:textId="77777777" w:rsidR="0077483B" w:rsidRDefault="0077483B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36B5FDEA" w14:textId="77777777" w:rsidR="0077483B" w:rsidRDefault="0077483B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458486D2" w14:textId="28DC0D0D" w:rsidR="00BC529D" w:rsidRPr="0061513C" w:rsidRDefault="000A131B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61513C">
        <w:rPr>
          <w:rFonts w:ascii="Arial" w:hAnsi="Arial" w:cs="Arial"/>
          <w:b/>
          <w:sz w:val="20"/>
          <w:szCs w:val="20"/>
          <w:lang w:val="en-GB"/>
        </w:rPr>
        <w:t>-</w:t>
      </w:r>
      <w:r w:rsidR="0077483B">
        <w:rPr>
          <w:rFonts w:ascii="Arial" w:hAnsi="Arial" w:cs="Arial"/>
          <w:b/>
          <w:sz w:val="20"/>
          <w:szCs w:val="20"/>
          <w:lang w:val="en-GB"/>
        </w:rPr>
        <w:t>5</w:t>
      </w:r>
      <w:r w:rsidRPr="0061513C">
        <w:rPr>
          <w:rFonts w:ascii="Arial" w:hAnsi="Arial" w:cs="Arial"/>
          <w:b/>
          <w:sz w:val="20"/>
          <w:szCs w:val="20"/>
          <w:lang w:val="en-GB"/>
        </w:rPr>
        <w:t>-</w:t>
      </w:r>
    </w:p>
    <w:p w14:paraId="1B899FDB" w14:textId="0F763965" w:rsidR="00D04030" w:rsidRDefault="00D04030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Financial Matters</w:t>
      </w:r>
    </w:p>
    <w:p w14:paraId="09C64A96" w14:textId="5A50F80F" w:rsidR="00D04030" w:rsidRDefault="0061513C" w:rsidP="00D04030">
      <w:pPr>
        <w:rPr>
          <w:szCs w:val="22"/>
          <w:lang w:val="en-GB"/>
        </w:rPr>
      </w:pPr>
      <w:r>
        <w:rPr>
          <w:szCs w:val="22"/>
          <w:lang w:val="en-GB"/>
        </w:rPr>
        <w:t>0</w:t>
      </w:r>
      <w:r w:rsidR="00BB6D0F">
        <w:rPr>
          <w:szCs w:val="22"/>
          <w:lang w:val="en-GB"/>
        </w:rPr>
        <w:t>208</w:t>
      </w:r>
      <w:r w:rsidR="00D04030">
        <w:rPr>
          <w:szCs w:val="22"/>
          <w:lang w:val="en-GB"/>
        </w:rPr>
        <w:tab/>
      </w:r>
      <w:r w:rsidR="00D04030">
        <w:rPr>
          <w:szCs w:val="22"/>
          <w:u w:val="single"/>
          <w:lang w:val="en-GB"/>
        </w:rPr>
        <w:t>Payments</w:t>
      </w:r>
    </w:p>
    <w:p w14:paraId="76C2D138" w14:textId="77777777" w:rsidR="00D04030" w:rsidRDefault="00D04030" w:rsidP="00D04030">
      <w:pPr>
        <w:ind w:left="720"/>
        <w:rPr>
          <w:szCs w:val="22"/>
          <w:lang w:val="en-GB"/>
        </w:rPr>
      </w:pPr>
    </w:p>
    <w:p w14:paraId="7EFF365A" w14:textId="308D22CE" w:rsidR="00287396" w:rsidRPr="001C1B38" w:rsidRDefault="00D04030" w:rsidP="001C1B38">
      <w:pPr>
        <w:ind w:left="2160" w:hanging="1440"/>
        <w:rPr>
          <w:szCs w:val="22"/>
          <w:lang w:val="en-GB"/>
        </w:rPr>
      </w:pPr>
      <w:r>
        <w:rPr>
          <w:b/>
          <w:szCs w:val="22"/>
          <w:lang w:val="en-GB"/>
        </w:rPr>
        <w:t>Resolved:</w:t>
      </w:r>
      <w:r>
        <w:rPr>
          <w:szCs w:val="22"/>
          <w:lang w:val="en-GB"/>
        </w:rPr>
        <w:tab/>
        <w:t>‘’That the payments made since the previous meeting totalling £</w:t>
      </w:r>
      <w:r w:rsidR="00261345">
        <w:rPr>
          <w:szCs w:val="22"/>
          <w:lang w:val="en-GB"/>
        </w:rPr>
        <w:t>38,582.16</w:t>
      </w:r>
      <w:r w:rsidR="00611A6A">
        <w:rPr>
          <w:szCs w:val="22"/>
          <w:lang w:val="en-GB"/>
        </w:rPr>
        <w:t xml:space="preserve">        </w:t>
      </w:r>
      <w:r>
        <w:rPr>
          <w:szCs w:val="22"/>
          <w:lang w:val="en-GB"/>
        </w:rPr>
        <w:t xml:space="preserve"> as recorded </w:t>
      </w:r>
      <w:r w:rsidR="00E35903">
        <w:rPr>
          <w:szCs w:val="22"/>
          <w:lang w:val="en-GB"/>
        </w:rPr>
        <w:t>below</w:t>
      </w:r>
      <w:r w:rsidR="00293AF4">
        <w:rPr>
          <w:szCs w:val="22"/>
          <w:lang w:val="en-GB"/>
        </w:rPr>
        <w:t xml:space="preserve">, </w:t>
      </w:r>
      <w:r>
        <w:rPr>
          <w:szCs w:val="22"/>
          <w:lang w:val="en-GB"/>
        </w:rPr>
        <w:t>be approved and the invoices awaiting payment be paid’’.</w:t>
      </w:r>
    </w:p>
    <w:p w14:paraId="7D2C2560" w14:textId="3D1827FA" w:rsidR="00287396" w:rsidRDefault="00287396" w:rsidP="00287396">
      <w:pPr>
        <w:rPr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3686"/>
        <w:gridCol w:w="1051"/>
      </w:tblGrid>
      <w:tr w:rsidR="0068405A" w14:paraId="324D4B2D" w14:textId="77777777" w:rsidTr="0068405A">
        <w:tc>
          <w:tcPr>
            <w:tcW w:w="2689" w:type="dxa"/>
          </w:tcPr>
          <w:p w14:paraId="6DA2B6C7" w14:textId="71049B6D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B&amp;S Chains</w:t>
            </w:r>
          </w:p>
        </w:tc>
        <w:tc>
          <w:tcPr>
            <w:tcW w:w="1417" w:type="dxa"/>
          </w:tcPr>
          <w:p w14:paraId="164AD66C" w14:textId="06DC7C4D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35695</w:t>
            </w:r>
          </w:p>
        </w:tc>
        <w:tc>
          <w:tcPr>
            <w:tcW w:w="3686" w:type="dxa"/>
          </w:tcPr>
          <w:p w14:paraId="5010B6E3" w14:textId="6895A96D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Swing seats and chains</w:t>
            </w:r>
          </w:p>
        </w:tc>
        <w:tc>
          <w:tcPr>
            <w:tcW w:w="657" w:type="dxa"/>
          </w:tcPr>
          <w:p w14:paraId="70BD8968" w14:textId="7A2E0165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324.00</w:t>
            </w:r>
          </w:p>
        </w:tc>
      </w:tr>
      <w:tr w:rsidR="0068405A" w14:paraId="121F4A45" w14:textId="77777777" w:rsidTr="0068405A">
        <w:tc>
          <w:tcPr>
            <w:tcW w:w="2689" w:type="dxa"/>
          </w:tcPr>
          <w:p w14:paraId="5A49C281" w14:textId="216BACAE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Mick Dutton &amp; Son</w:t>
            </w:r>
          </w:p>
        </w:tc>
        <w:tc>
          <w:tcPr>
            <w:tcW w:w="1417" w:type="dxa"/>
          </w:tcPr>
          <w:p w14:paraId="5AB7C1CD" w14:textId="0C32CB06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15380</w:t>
            </w:r>
          </w:p>
        </w:tc>
        <w:tc>
          <w:tcPr>
            <w:tcW w:w="3686" w:type="dxa"/>
          </w:tcPr>
          <w:p w14:paraId="5692C7BD" w14:textId="4753A4F8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Kioti Water Check, Loppers, Oil</w:t>
            </w:r>
          </w:p>
        </w:tc>
        <w:tc>
          <w:tcPr>
            <w:tcW w:w="657" w:type="dxa"/>
          </w:tcPr>
          <w:p w14:paraId="64C91B0A" w14:textId="3EDFA933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169.20</w:t>
            </w:r>
          </w:p>
        </w:tc>
      </w:tr>
      <w:tr w:rsidR="0068405A" w14:paraId="0A2BD1BA" w14:textId="77777777" w:rsidTr="0068405A">
        <w:tc>
          <w:tcPr>
            <w:tcW w:w="2689" w:type="dxa"/>
          </w:tcPr>
          <w:p w14:paraId="5570E14D" w14:textId="248FA83F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Rushcliffe BC</w:t>
            </w:r>
          </w:p>
        </w:tc>
        <w:tc>
          <w:tcPr>
            <w:tcW w:w="1417" w:type="dxa"/>
          </w:tcPr>
          <w:p w14:paraId="66803591" w14:textId="14639680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71022429</w:t>
            </w:r>
          </w:p>
        </w:tc>
        <w:tc>
          <w:tcPr>
            <w:tcW w:w="3686" w:type="dxa"/>
          </w:tcPr>
          <w:p w14:paraId="5F93D969" w14:textId="04331641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Quarterly Rent </w:t>
            </w:r>
            <w:proofErr w:type="gramStart"/>
            <w:r>
              <w:rPr>
                <w:szCs w:val="22"/>
                <w:lang w:val="en-GB"/>
              </w:rPr>
              <w:t>The</w:t>
            </w:r>
            <w:proofErr w:type="gramEnd"/>
            <w:r>
              <w:rPr>
                <w:szCs w:val="22"/>
                <w:lang w:val="en-GB"/>
              </w:rPr>
              <w:t xml:space="preserve"> Green</w:t>
            </w:r>
          </w:p>
        </w:tc>
        <w:tc>
          <w:tcPr>
            <w:tcW w:w="657" w:type="dxa"/>
          </w:tcPr>
          <w:p w14:paraId="4D5327D4" w14:textId="45A4FCC0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68.75</w:t>
            </w:r>
          </w:p>
        </w:tc>
      </w:tr>
      <w:tr w:rsidR="0068405A" w14:paraId="1C657EED" w14:textId="77777777" w:rsidTr="0068405A">
        <w:tc>
          <w:tcPr>
            <w:tcW w:w="2689" w:type="dxa"/>
          </w:tcPr>
          <w:p w14:paraId="4E197AA7" w14:textId="0B1BE48A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Rushcliffe BC</w:t>
            </w:r>
          </w:p>
        </w:tc>
        <w:tc>
          <w:tcPr>
            <w:tcW w:w="1417" w:type="dxa"/>
          </w:tcPr>
          <w:p w14:paraId="42832758" w14:textId="27E07383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71022438</w:t>
            </w:r>
          </w:p>
        </w:tc>
        <w:tc>
          <w:tcPr>
            <w:tcW w:w="3686" w:type="dxa"/>
          </w:tcPr>
          <w:p w14:paraId="3C892A2B" w14:textId="25DFB612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Quarterly Rent Ringleas Park</w:t>
            </w:r>
          </w:p>
        </w:tc>
        <w:tc>
          <w:tcPr>
            <w:tcW w:w="657" w:type="dxa"/>
          </w:tcPr>
          <w:p w14:paraId="6FEE19ED" w14:textId="735BE846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66.25</w:t>
            </w:r>
          </w:p>
        </w:tc>
      </w:tr>
      <w:tr w:rsidR="0068405A" w14:paraId="11C53DB6" w14:textId="77777777" w:rsidTr="0068405A">
        <w:tc>
          <w:tcPr>
            <w:tcW w:w="2689" w:type="dxa"/>
          </w:tcPr>
          <w:p w14:paraId="7CC31E3D" w14:textId="203DFEE7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Rushcliffe BC</w:t>
            </w:r>
          </w:p>
        </w:tc>
        <w:tc>
          <w:tcPr>
            <w:tcW w:w="1417" w:type="dxa"/>
          </w:tcPr>
          <w:p w14:paraId="646C09B0" w14:textId="4D6918B0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71022732</w:t>
            </w:r>
          </w:p>
        </w:tc>
        <w:tc>
          <w:tcPr>
            <w:tcW w:w="3686" w:type="dxa"/>
          </w:tcPr>
          <w:p w14:paraId="1FBC84C6" w14:textId="42B7DCC5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Quarterly Rent Grassmere</w:t>
            </w:r>
          </w:p>
        </w:tc>
        <w:tc>
          <w:tcPr>
            <w:tcW w:w="657" w:type="dxa"/>
          </w:tcPr>
          <w:p w14:paraId="59E7195F" w14:textId="77050112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68.75</w:t>
            </w:r>
          </w:p>
        </w:tc>
      </w:tr>
      <w:tr w:rsidR="0068405A" w14:paraId="1231B3C5" w14:textId="77777777" w:rsidTr="0068405A">
        <w:tc>
          <w:tcPr>
            <w:tcW w:w="2689" w:type="dxa"/>
          </w:tcPr>
          <w:p w14:paraId="56DD2DAE" w14:textId="44180CD5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Rushcliffe BC</w:t>
            </w:r>
          </w:p>
        </w:tc>
        <w:tc>
          <w:tcPr>
            <w:tcW w:w="1417" w:type="dxa"/>
          </w:tcPr>
          <w:p w14:paraId="7E2E5FBF" w14:textId="06B7FC8A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71022661</w:t>
            </w:r>
          </w:p>
        </w:tc>
        <w:tc>
          <w:tcPr>
            <w:tcW w:w="3686" w:type="dxa"/>
          </w:tcPr>
          <w:p w14:paraId="541C2609" w14:textId="7B7C90F3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Rent Unit 28</w:t>
            </w:r>
          </w:p>
        </w:tc>
        <w:tc>
          <w:tcPr>
            <w:tcW w:w="657" w:type="dxa"/>
          </w:tcPr>
          <w:p w14:paraId="37C81746" w14:textId="1D68B512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650.00</w:t>
            </w:r>
          </w:p>
        </w:tc>
      </w:tr>
      <w:tr w:rsidR="0068405A" w14:paraId="0B0063F2" w14:textId="77777777" w:rsidTr="0068405A">
        <w:tc>
          <w:tcPr>
            <w:tcW w:w="2689" w:type="dxa"/>
          </w:tcPr>
          <w:p w14:paraId="17CA5028" w14:textId="0CF91EBB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Rushcliffe BC</w:t>
            </w:r>
          </w:p>
        </w:tc>
        <w:tc>
          <w:tcPr>
            <w:tcW w:w="1417" w:type="dxa"/>
          </w:tcPr>
          <w:p w14:paraId="4771BBDD" w14:textId="40CA3A76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71022797</w:t>
            </w:r>
          </w:p>
        </w:tc>
        <w:tc>
          <w:tcPr>
            <w:tcW w:w="3686" w:type="dxa"/>
          </w:tcPr>
          <w:p w14:paraId="7140E300" w14:textId="0D462AFD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Service Charge Suite F</w:t>
            </w:r>
          </w:p>
        </w:tc>
        <w:tc>
          <w:tcPr>
            <w:tcW w:w="657" w:type="dxa"/>
          </w:tcPr>
          <w:p w14:paraId="0C2BE517" w14:textId="0C945A95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180.00</w:t>
            </w:r>
          </w:p>
        </w:tc>
      </w:tr>
      <w:tr w:rsidR="0068405A" w14:paraId="0140EE15" w14:textId="77777777" w:rsidTr="0068405A">
        <w:tc>
          <w:tcPr>
            <w:tcW w:w="2689" w:type="dxa"/>
          </w:tcPr>
          <w:p w14:paraId="2907046C" w14:textId="0E44966F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Rushcliffe BC</w:t>
            </w:r>
          </w:p>
        </w:tc>
        <w:tc>
          <w:tcPr>
            <w:tcW w:w="1417" w:type="dxa"/>
          </w:tcPr>
          <w:p w14:paraId="0D415DFB" w14:textId="37F99865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71022320</w:t>
            </w:r>
          </w:p>
        </w:tc>
        <w:tc>
          <w:tcPr>
            <w:tcW w:w="3686" w:type="dxa"/>
          </w:tcPr>
          <w:p w14:paraId="1FBF293F" w14:textId="7FCA7560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Rent Suite F</w:t>
            </w:r>
          </w:p>
        </w:tc>
        <w:tc>
          <w:tcPr>
            <w:tcW w:w="657" w:type="dxa"/>
          </w:tcPr>
          <w:p w14:paraId="641E80D2" w14:textId="6646E11A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435.00</w:t>
            </w:r>
          </w:p>
        </w:tc>
      </w:tr>
      <w:tr w:rsidR="0068405A" w14:paraId="33A8A327" w14:textId="77777777" w:rsidTr="0068405A">
        <w:tc>
          <w:tcPr>
            <w:tcW w:w="2689" w:type="dxa"/>
          </w:tcPr>
          <w:p w14:paraId="32FA3D6C" w14:textId="2BF282DB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Notts CC</w:t>
            </w:r>
          </w:p>
        </w:tc>
        <w:tc>
          <w:tcPr>
            <w:tcW w:w="1417" w:type="dxa"/>
          </w:tcPr>
          <w:p w14:paraId="45132F01" w14:textId="0D95AC83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92890949</w:t>
            </w:r>
          </w:p>
        </w:tc>
        <w:tc>
          <w:tcPr>
            <w:tcW w:w="3686" w:type="dxa"/>
          </w:tcPr>
          <w:p w14:paraId="0BFF0562" w14:textId="63FAD743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June Salaries</w:t>
            </w:r>
          </w:p>
        </w:tc>
        <w:tc>
          <w:tcPr>
            <w:tcW w:w="657" w:type="dxa"/>
          </w:tcPr>
          <w:p w14:paraId="705623CF" w14:textId="19483526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11648.62</w:t>
            </w:r>
          </w:p>
        </w:tc>
      </w:tr>
      <w:tr w:rsidR="0068405A" w14:paraId="505FB010" w14:textId="77777777" w:rsidTr="0068405A">
        <w:tc>
          <w:tcPr>
            <w:tcW w:w="2689" w:type="dxa"/>
          </w:tcPr>
          <w:p w14:paraId="6787D8D2" w14:textId="0DD14FCB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Three</w:t>
            </w:r>
          </w:p>
        </w:tc>
        <w:tc>
          <w:tcPr>
            <w:tcW w:w="1417" w:type="dxa"/>
          </w:tcPr>
          <w:p w14:paraId="6195DF55" w14:textId="27C056F4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147688055</w:t>
            </w:r>
          </w:p>
        </w:tc>
        <w:tc>
          <w:tcPr>
            <w:tcW w:w="3686" w:type="dxa"/>
          </w:tcPr>
          <w:p w14:paraId="4DA5A10F" w14:textId="3B37D29F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Mobile Phones</w:t>
            </w:r>
          </w:p>
        </w:tc>
        <w:tc>
          <w:tcPr>
            <w:tcW w:w="657" w:type="dxa"/>
          </w:tcPr>
          <w:p w14:paraId="0E939FA2" w14:textId="091F6387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31.16</w:t>
            </w:r>
          </w:p>
        </w:tc>
      </w:tr>
      <w:tr w:rsidR="0068405A" w14:paraId="40BCE68B" w14:textId="77777777" w:rsidTr="0068405A">
        <w:tc>
          <w:tcPr>
            <w:tcW w:w="2689" w:type="dxa"/>
          </w:tcPr>
          <w:p w14:paraId="01F24815" w14:textId="567C0B48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British Gas</w:t>
            </w:r>
          </w:p>
        </w:tc>
        <w:tc>
          <w:tcPr>
            <w:tcW w:w="1417" w:type="dxa"/>
          </w:tcPr>
          <w:p w14:paraId="46C4012E" w14:textId="500CECE1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986652453</w:t>
            </w:r>
          </w:p>
        </w:tc>
        <w:tc>
          <w:tcPr>
            <w:tcW w:w="3686" w:type="dxa"/>
          </w:tcPr>
          <w:p w14:paraId="686E1A5A" w14:textId="15302AC7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Suite F Electricity</w:t>
            </w:r>
          </w:p>
        </w:tc>
        <w:tc>
          <w:tcPr>
            <w:tcW w:w="657" w:type="dxa"/>
          </w:tcPr>
          <w:p w14:paraId="0CDE21A1" w14:textId="04B31AAF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80.25</w:t>
            </w:r>
          </w:p>
        </w:tc>
      </w:tr>
      <w:tr w:rsidR="0068405A" w14:paraId="43B74CDA" w14:textId="77777777" w:rsidTr="0068405A">
        <w:tc>
          <w:tcPr>
            <w:tcW w:w="2689" w:type="dxa"/>
          </w:tcPr>
          <w:p w14:paraId="29E54028" w14:textId="41E978BD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J Stephenson</w:t>
            </w:r>
          </w:p>
        </w:tc>
        <w:tc>
          <w:tcPr>
            <w:tcW w:w="1417" w:type="dxa"/>
          </w:tcPr>
          <w:p w14:paraId="5ADB1A51" w14:textId="22916D60" w:rsidR="0068405A" w:rsidRDefault="0068405A" w:rsidP="00287396">
            <w:pPr>
              <w:rPr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228D82D3" w14:textId="23F49801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Market Licence 22.7.23</w:t>
            </w:r>
          </w:p>
        </w:tc>
        <w:tc>
          <w:tcPr>
            <w:tcW w:w="657" w:type="dxa"/>
          </w:tcPr>
          <w:p w14:paraId="278C12BB" w14:textId="2705A2D3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30.00</w:t>
            </w:r>
          </w:p>
        </w:tc>
      </w:tr>
      <w:tr w:rsidR="0068405A" w14:paraId="51D1349D" w14:textId="77777777" w:rsidTr="0068405A">
        <w:tc>
          <w:tcPr>
            <w:tcW w:w="2689" w:type="dxa"/>
          </w:tcPr>
          <w:p w14:paraId="6A0C1485" w14:textId="5E438447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Gedling Bouncy Castles</w:t>
            </w:r>
          </w:p>
        </w:tc>
        <w:tc>
          <w:tcPr>
            <w:tcW w:w="1417" w:type="dxa"/>
          </w:tcPr>
          <w:p w14:paraId="6C7C1D89" w14:textId="45BC0AA1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1136</w:t>
            </w:r>
          </w:p>
        </w:tc>
        <w:tc>
          <w:tcPr>
            <w:tcW w:w="3686" w:type="dxa"/>
          </w:tcPr>
          <w:p w14:paraId="70860E32" w14:textId="76CD05E5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Games Hire Summer Marke</w:t>
            </w:r>
            <w:r w:rsidR="00711E82">
              <w:rPr>
                <w:szCs w:val="22"/>
                <w:lang w:val="en-GB"/>
              </w:rPr>
              <w:t>t</w:t>
            </w:r>
          </w:p>
        </w:tc>
        <w:tc>
          <w:tcPr>
            <w:tcW w:w="657" w:type="dxa"/>
          </w:tcPr>
          <w:p w14:paraId="403F273D" w14:textId="66C0096E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527.25</w:t>
            </w:r>
          </w:p>
        </w:tc>
      </w:tr>
      <w:tr w:rsidR="0068405A" w14:paraId="6D20612F" w14:textId="77777777" w:rsidTr="0068405A">
        <w:tc>
          <w:tcPr>
            <w:tcW w:w="2689" w:type="dxa"/>
          </w:tcPr>
          <w:p w14:paraId="61DC42A0" w14:textId="528FA8B3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All Signs</w:t>
            </w:r>
          </w:p>
        </w:tc>
        <w:tc>
          <w:tcPr>
            <w:tcW w:w="1417" w:type="dxa"/>
          </w:tcPr>
          <w:p w14:paraId="59F4DAED" w14:textId="60B40033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511229</w:t>
            </w:r>
          </w:p>
        </w:tc>
        <w:tc>
          <w:tcPr>
            <w:tcW w:w="3686" w:type="dxa"/>
          </w:tcPr>
          <w:p w14:paraId="217F9808" w14:textId="4DD2D756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Miners Memorial Sign</w:t>
            </w:r>
          </w:p>
        </w:tc>
        <w:tc>
          <w:tcPr>
            <w:tcW w:w="657" w:type="dxa"/>
          </w:tcPr>
          <w:p w14:paraId="6A056C80" w14:textId="2FE48D12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1316.40</w:t>
            </w:r>
          </w:p>
        </w:tc>
      </w:tr>
      <w:tr w:rsidR="0068405A" w14:paraId="01893795" w14:textId="77777777" w:rsidTr="0068405A">
        <w:tc>
          <w:tcPr>
            <w:tcW w:w="2689" w:type="dxa"/>
          </w:tcPr>
          <w:p w14:paraId="0E3D3D7D" w14:textId="5C43F20C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Face Art</w:t>
            </w:r>
          </w:p>
        </w:tc>
        <w:tc>
          <w:tcPr>
            <w:tcW w:w="1417" w:type="dxa"/>
          </w:tcPr>
          <w:p w14:paraId="5E6CB029" w14:textId="585821A6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220723</w:t>
            </w:r>
          </w:p>
        </w:tc>
        <w:tc>
          <w:tcPr>
            <w:tcW w:w="3686" w:type="dxa"/>
          </w:tcPr>
          <w:p w14:paraId="0AAF073D" w14:textId="1C225CDF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Face Painter Summer Market</w:t>
            </w:r>
          </w:p>
        </w:tc>
        <w:tc>
          <w:tcPr>
            <w:tcW w:w="657" w:type="dxa"/>
          </w:tcPr>
          <w:p w14:paraId="05A40CBC" w14:textId="2DE71E5A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180.00</w:t>
            </w:r>
          </w:p>
        </w:tc>
      </w:tr>
      <w:tr w:rsidR="0068405A" w14:paraId="76623CFD" w14:textId="77777777" w:rsidTr="0068405A">
        <w:tc>
          <w:tcPr>
            <w:tcW w:w="2689" w:type="dxa"/>
          </w:tcPr>
          <w:p w14:paraId="0825F3D9" w14:textId="4CCC4F81" w:rsidR="0068405A" w:rsidRDefault="0068405A" w:rsidP="00287396">
            <w:pPr>
              <w:rPr>
                <w:szCs w:val="22"/>
                <w:lang w:val="en-GB"/>
              </w:rPr>
            </w:pPr>
            <w:proofErr w:type="spellStart"/>
            <w:r>
              <w:rPr>
                <w:szCs w:val="22"/>
                <w:lang w:val="en-GB"/>
              </w:rPr>
              <w:t>Mysterons</w:t>
            </w:r>
            <w:proofErr w:type="spellEnd"/>
          </w:p>
        </w:tc>
        <w:tc>
          <w:tcPr>
            <w:tcW w:w="1417" w:type="dxa"/>
          </w:tcPr>
          <w:p w14:paraId="33087F76" w14:textId="26CF206B" w:rsidR="0068405A" w:rsidRDefault="0068405A" w:rsidP="00287396">
            <w:pPr>
              <w:rPr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680E969D" w14:textId="459DD541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Music Summer Market</w:t>
            </w:r>
          </w:p>
        </w:tc>
        <w:tc>
          <w:tcPr>
            <w:tcW w:w="657" w:type="dxa"/>
          </w:tcPr>
          <w:p w14:paraId="40BB8ECE" w14:textId="7822F236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300.00</w:t>
            </w:r>
          </w:p>
        </w:tc>
      </w:tr>
      <w:tr w:rsidR="0068405A" w14:paraId="6D5AD16C" w14:textId="77777777" w:rsidTr="0068405A">
        <w:tc>
          <w:tcPr>
            <w:tcW w:w="2689" w:type="dxa"/>
          </w:tcPr>
          <w:p w14:paraId="31CAB30B" w14:textId="351C39FB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Lauren April</w:t>
            </w:r>
          </w:p>
        </w:tc>
        <w:tc>
          <w:tcPr>
            <w:tcW w:w="1417" w:type="dxa"/>
          </w:tcPr>
          <w:p w14:paraId="48436DA9" w14:textId="23672A4B" w:rsidR="0068405A" w:rsidRDefault="0068405A" w:rsidP="00287396">
            <w:pPr>
              <w:rPr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5DD2BCDE" w14:textId="009B06D8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Music Summer Market</w:t>
            </w:r>
          </w:p>
        </w:tc>
        <w:tc>
          <w:tcPr>
            <w:tcW w:w="657" w:type="dxa"/>
          </w:tcPr>
          <w:p w14:paraId="570EC9A6" w14:textId="62C4A6FC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150.00</w:t>
            </w:r>
          </w:p>
        </w:tc>
      </w:tr>
      <w:tr w:rsidR="0068405A" w14:paraId="3C3F9749" w14:textId="77777777" w:rsidTr="0068405A">
        <w:tc>
          <w:tcPr>
            <w:tcW w:w="2689" w:type="dxa"/>
          </w:tcPr>
          <w:p w14:paraId="5021208F" w14:textId="4733D891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One Stop Promotions</w:t>
            </w:r>
          </w:p>
        </w:tc>
        <w:tc>
          <w:tcPr>
            <w:tcW w:w="1417" w:type="dxa"/>
          </w:tcPr>
          <w:p w14:paraId="21EADF66" w14:textId="4364768A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275347</w:t>
            </w:r>
          </w:p>
        </w:tc>
        <w:tc>
          <w:tcPr>
            <w:tcW w:w="3686" w:type="dxa"/>
          </w:tcPr>
          <w:p w14:paraId="4A89108A" w14:textId="5609EBC7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Cotgrave Town Council Flag</w:t>
            </w:r>
          </w:p>
        </w:tc>
        <w:tc>
          <w:tcPr>
            <w:tcW w:w="657" w:type="dxa"/>
          </w:tcPr>
          <w:p w14:paraId="16F47BD7" w14:textId="43CA9149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80.65</w:t>
            </w:r>
          </w:p>
        </w:tc>
      </w:tr>
      <w:tr w:rsidR="0068405A" w14:paraId="22C67A35" w14:textId="77777777" w:rsidTr="0068405A">
        <w:tc>
          <w:tcPr>
            <w:tcW w:w="2689" w:type="dxa"/>
          </w:tcPr>
          <w:p w14:paraId="6E9B9D7D" w14:textId="1B26E332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Opus Energy</w:t>
            </w:r>
          </w:p>
        </w:tc>
        <w:tc>
          <w:tcPr>
            <w:tcW w:w="1417" w:type="dxa"/>
          </w:tcPr>
          <w:p w14:paraId="62F5B9AC" w14:textId="7FC31FBA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74266536</w:t>
            </w:r>
          </w:p>
        </w:tc>
        <w:tc>
          <w:tcPr>
            <w:tcW w:w="3686" w:type="dxa"/>
          </w:tcPr>
          <w:p w14:paraId="07E0DFAB" w14:textId="05895070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Sports Pavilion Electricity</w:t>
            </w:r>
          </w:p>
        </w:tc>
        <w:tc>
          <w:tcPr>
            <w:tcW w:w="657" w:type="dxa"/>
          </w:tcPr>
          <w:p w14:paraId="3CBC66F4" w14:textId="1529625C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75.35</w:t>
            </w:r>
          </w:p>
        </w:tc>
      </w:tr>
      <w:tr w:rsidR="0068405A" w14:paraId="7DE2BF8C" w14:textId="77777777" w:rsidTr="0068405A">
        <w:tc>
          <w:tcPr>
            <w:tcW w:w="2689" w:type="dxa"/>
          </w:tcPr>
          <w:p w14:paraId="334AF562" w14:textId="17458757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Meerkat Comms</w:t>
            </w:r>
          </w:p>
        </w:tc>
        <w:tc>
          <w:tcPr>
            <w:tcW w:w="1417" w:type="dxa"/>
          </w:tcPr>
          <w:p w14:paraId="5DB477EF" w14:textId="09386951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2442</w:t>
            </w:r>
          </w:p>
        </w:tc>
        <w:tc>
          <w:tcPr>
            <w:tcW w:w="3686" w:type="dxa"/>
          </w:tcPr>
          <w:p w14:paraId="6F69E2AA" w14:textId="439F68B5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Phone and Broadband</w:t>
            </w:r>
          </w:p>
        </w:tc>
        <w:tc>
          <w:tcPr>
            <w:tcW w:w="657" w:type="dxa"/>
          </w:tcPr>
          <w:p w14:paraId="6F5DD5DF" w14:textId="7F746F02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63.78</w:t>
            </w:r>
          </w:p>
        </w:tc>
      </w:tr>
      <w:tr w:rsidR="0068405A" w14:paraId="037F7CE7" w14:textId="77777777" w:rsidTr="0068405A">
        <w:tc>
          <w:tcPr>
            <w:tcW w:w="2689" w:type="dxa"/>
          </w:tcPr>
          <w:p w14:paraId="7EDB61A8" w14:textId="76E0C0EA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Gedling Bouncy Castles</w:t>
            </w:r>
          </w:p>
        </w:tc>
        <w:tc>
          <w:tcPr>
            <w:tcW w:w="1417" w:type="dxa"/>
          </w:tcPr>
          <w:p w14:paraId="413E575A" w14:textId="3AF6D9B6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1150</w:t>
            </w:r>
          </w:p>
        </w:tc>
        <w:tc>
          <w:tcPr>
            <w:tcW w:w="3686" w:type="dxa"/>
          </w:tcPr>
          <w:p w14:paraId="0FA9F223" w14:textId="31EBEFA5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Charges for missing/damaged items</w:t>
            </w:r>
          </w:p>
        </w:tc>
        <w:tc>
          <w:tcPr>
            <w:tcW w:w="657" w:type="dxa"/>
          </w:tcPr>
          <w:p w14:paraId="6DFFA590" w14:textId="05689F49" w:rsidR="0068405A" w:rsidRDefault="0068405A" w:rsidP="001A67B7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59.99</w:t>
            </w:r>
          </w:p>
        </w:tc>
      </w:tr>
      <w:tr w:rsidR="0068405A" w14:paraId="4D19F8CA" w14:textId="77777777" w:rsidTr="0068405A">
        <w:tc>
          <w:tcPr>
            <w:tcW w:w="2689" w:type="dxa"/>
          </w:tcPr>
          <w:p w14:paraId="79E44E8C" w14:textId="58C8B080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 Cash</w:t>
            </w:r>
          </w:p>
        </w:tc>
        <w:tc>
          <w:tcPr>
            <w:tcW w:w="1417" w:type="dxa"/>
          </w:tcPr>
          <w:p w14:paraId="46A63F74" w14:textId="489FAE7F" w:rsidR="0068405A" w:rsidRDefault="0068405A" w:rsidP="00287396">
            <w:pPr>
              <w:rPr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72DD22E0" w14:textId="45203A63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Summer Market Stall refund</w:t>
            </w:r>
          </w:p>
        </w:tc>
        <w:tc>
          <w:tcPr>
            <w:tcW w:w="657" w:type="dxa"/>
          </w:tcPr>
          <w:p w14:paraId="2FE3B16A" w14:textId="49897440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20.00</w:t>
            </w:r>
          </w:p>
        </w:tc>
      </w:tr>
      <w:tr w:rsidR="0068405A" w14:paraId="66408399" w14:textId="77777777" w:rsidTr="0068405A">
        <w:tc>
          <w:tcPr>
            <w:tcW w:w="2689" w:type="dxa"/>
          </w:tcPr>
          <w:p w14:paraId="27C86D51" w14:textId="3983875D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Allotment Tenant</w:t>
            </w:r>
          </w:p>
        </w:tc>
        <w:tc>
          <w:tcPr>
            <w:tcW w:w="1417" w:type="dxa"/>
          </w:tcPr>
          <w:p w14:paraId="4F167D2A" w14:textId="77777777" w:rsidR="0068405A" w:rsidRDefault="0068405A" w:rsidP="00287396">
            <w:pPr>
              <w:rPr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2CCC8BB3" w14:textId="626A2E00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Bond Refund</w:t>
            </w:r>
          </w:p>
        </w:tc>
        <w:tc>
          <w:tcPr>
            <w:tcW w:w="657" w:type="dxa"/>
          </w:tcPr>
          <w:p w14:paraId="40325700" w14:textId="2DA6AD6C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50.00</w:t>
            </w:r>
          </w:p>
        </w:tc>
      </w:tr>
      <w:tr w:rsidR="0068405A" w14:paraId="33FE6990" w14:textId="77777777" w:rsidTr="0068405A">
        <w:tc>
          <w:tcPr>
            <w:tcW w:w="2689" w:type="dxa"/>
          </w:tcPr>
          <w:p w14:paraId="5405744D" w14:textId="5CAE9424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Notts CC</w:t>
            </w:r>
          </w:p>
        </w:tc>
        <w:tc>
          <w:tcPr>
            <w:tcW w:w="1417" w:type="dxa"/>
          </w:tcPr>
          <w:p w14:paraId="704B8124" w14:textId="77777777" w:rsidR="0068405A" w:rsidRDefault="0068405A" w:rsidP="00287396">
            <w:pPr>
              <w:rPr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1BA633BF" w14:textId="4A97D19B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Pension Fund Deficit Payment</w:t>
            </w:r>
          </w:p>
        </w:tc>
        <w:tc>
          <w:tcPr>
            <w:tcW w:w="657" w:type="dxa"/>
          </w:tcPr>
          <w:p w14:paraId="14AC607D" w14:textId="528B1453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2540.00</w:t>
            </w:r>
          </w:p>
        </w:tc>
      </w:tr>
      <w:tr w:rsidR="0068405A" w14:paraId="6E22B7D8" w14:textId="77777777" w:rsidTr="0068405A">
        <w:tc>
          <w:tcPr>
            <w:tcW w:w="2689" w:type="dxa"/>
          </w:tcPr>
          <w:p w14:paraId="688B6366" w14:textId="2FFF5C82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B E Event Hire</w:t>
            </w:r>
          </w:p>
        </w:tc>
        <w:tc>
          <w:tcPr>
            <w:tcW w:w="1417" w:type="dxa"/>
          </w:tcPr>
          <w:p w14:paraId="46712BA7" w14:textId="4661C415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71843</w:t>
            </w:r>
          </w:p>
        </w:tc>
        <w:tc>
          <w:tcPr>
            <w:tcW w:w="3686" w:type="dxa"/>
          </w:tcPr>
          <w:p w14:paraId="7EA47936" w14:textId="4C5BAF7C" w:rsidR="0068405A" w:rsidRDefault="006840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Benches, Tables, Summer Event</w:t>
            </w:r>
          </w:p>
        </w:tc>
        <w:tc>
          <w:tcPr>
            <w:tcW w:w="657" w:type="dxa"/>
          </w:tcPr>
          <w:p w14:paraId="3402E548" w14:textId="48A8B20F" w:rsidR="0068405A" w:rsidRDefault="0068405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218.70</w:t>
            </w:r>
          </w:p>
        </w:tc>
      </w:tr>
      <w:tr w:rsidR="0068405A" w14:paraId="16DCE096" w14:textId="77777777" w:rsidTr="0068405A">
        <w:tc>
          <w:tcPr>
            <w:tcW w:w="2689" w:type="dxa"/>
          </w:tcPr>
          <w:p w14:paraId="44F3DE9E" w14:textId="2406B465" w:rsidR="0068405A" w:rsidRDefault="00636B4D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Sublime Shine</w:t>
            </w:r>
          </w:p>
        </w:tc>
        <w:tc>
          <w:tcPr>
            <w:tcW w:w="1417" w:type="dxa"/>
          </w:tcPr>
          <w:p w14:paraId="5AB024B2" w14:textId="110F7E87" w:rsidR="0068405A" w:rsidRDefault="00636B4D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804</w:t>
            </w:r>
          </w:p>
        </w:tc>
        <w:tc>
          <w:tcPr>
            <w:tcW w:w="3686" w:type="dxa"/>
          </w:tcPr>
          <w:p w14:paraId="327C9D94" w14:textId="395C045A" w:rsidR="0068405A" w:rsidRDefault="00636B4D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CTC Office Window Clean</w:t>
            </w:r>
          </w:p>
        </w:tc>
        <w:tc>
          <w:tcPr>
            <w:tcW w:w="657" w:type="dxa"/>
          </w:tcPr>
          <w:p w14:paraId="6C410EAC" w14:textId="760CAA63" w:rsidR="0068405A" w:rsidRDefault="00636B4D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10.00</w:t>
            </w:r>
          </w:p>
        </w:tc>
      </w:tr>
      <w:tr w:rsidR="0068405A" w14:paraId="0AC0E073" w14:textId="77777777" w:rsidTr="0068405A">
        <w:tc>
          <w:tcPr>
            <w:tcW w:w="2689" w:type="dxa"/>
          </w:tcPr>
          <w:p w14:paraId="32A096F6" w14:textId="10F70B46" w:rsidR="0068405A" w:rsidRDefault="00636B4D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Notts County Supplies</w:t>
            </w:r>
          </w:p>
        </w:tc>
        <w:tc>
          <w:tcPr>
            <w:tcW w:w="1417" w:type="dxa"/>
          </w:tcPr>
          <w:p w14:paraId="55CC253F" w14:textId="06081B54" w:rsidR="0068405A" w:rsidRDefault="00636B4D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N072301704</w:t>
            </w:r>
          </w:p>
        </w:tc>
        <w:tc>
          <w:tcPr>
            <w:tcW w:w="3686" w:type="dxa"/>
          </w:tcPr>
          <w:p w14:paraId="13BDBF7A" w14:textId="62C128B5" w:rsidR="0068405A" w:rsidRDefault="00636B4D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Litter Pickers, Paper Towel, Clock</w:t>
            </w:r>
          </w:p>
        </w:tc>
        <w:tc>
          <w:tcPr>
            <w:tcW w:w="657" w:type="dxa"/>
          </w:tcPr>
          <w:p w14:paraId="24EBF273" w14:textId="1356D2C5" w:rsidR="0068405A" w:rsidRDefault="00636B4D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83.89</w:t>
            </w:r>
          </w:p>
        </w:tc>
      </w:tr>
      <w:tr w:rsidR="0068405A" w14:paraId="5E41AB87" w14:textId="77777777" w:rsidTr="0068405A">
        <w:tc>
          <w:tcPr>
            <w:tcW w:w="2689" w:type="dxa"/>
          </w:tcPr>
          <w:p w14:paraId="3BCC0C7A" w14:textId="7C8175A2" w:rsidR="0068405A" w:rsidRDefault="003927AE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Community Heartbeat</w:t>
            </w:r>
          </w:p>
        </w:tc>
        <w:tc>
          <w:tcPr>
            <w:tcW w:w="1417" w:type="dxa"/>
          </w:tcPr>
          <w:p w14:paraId="1E076882" w14:textId="227C513A" w:rsidR="0068405A" w:rsidRDefault="003927AE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17675</w:t>
            </w:r>
          </w:p>
        </w:tc>
        <w:tc>
          <w:tcPr>
            <w:tcW w:w="3686" w:type="dxa"/>
          </w:tcPr>
          <w:p w14:paraId="1D4101F2" w14:textId="60686E79" w:rsidR="0068405A" w:rsidRDefault="003927AE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Defib Pads (Cotgrave Futures)</w:t>
            </w:r>
          </w:p>
        </w:tc>
        <w:tc>
          <w:tcPr>
            <w:tcW w:w="657" w:type="dxa"/>
          </w:tcPr>
          <w:p w14:paraId="75872FCC" w14:textId="5D291907" w:rsidR="0068405A" w:rsidRDefault="003927AE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56.34</w:t>
            </w:r>
          </w:p>
        </w:tc>
      </w:tr>
      <w:tr w:rsidR="0068405A" w14:paraId="3FEA6995" w14:textId="77777777" w:rsidTr="0068405A">
        <w:tc>
          <w:tcPr>
            <w:tcW w:w="2689" w:type="dxa"/>
          </w:tcPr>
          <w:p w14:paraId="185E5527" w14:textId="6310AC20" w:rsidR="0068405A" w:rsidRDefault="003927AE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Water Plus</w:t>
            </w:r>
          </w:p>
        </w:tc>
        <w:tc>
          <w:tcPr>
            <w:tcW w:w="1417" w:type="dxa"/>
          </w:tcPr>
          <w:p w14:paraId="75F57D5A" w14:textId="31E6798E" w:rsidR="0068405A" w:rsidRDefault="003927AE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2832244</w:t>
            </w:r>
          </w:p>
        </w:tc>
        <w:tc>
          <w:tcPr>
            <w:tcW w:w="3686" w:type="dxa"/>
          </w:tcPr>
          <w:p w14:paraId="65D6CAC6" w14:textId="7764FB9D" w:rsidR="0068405A" w:rsidRDefault="003927AE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Unit 28</w:t>
            </w:r>
          </w:p>
        </w:tc>
        <w:tc>
          <w:tcPr>
            <w:tcW w:w="657" w:type="dxa"/>
          </w:tcPr>
          <w:p w14:paraId="0854FFEA" w14:textId="5C03A963" w:rsidR="0068405A" w:rsidRDefault="003927AE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45.18</w:t>
            </w:r>
          </w:p>
        </w:tc>
      </w:tr>
      <w:tr w:rsidR="0068405A" w14:paraId="677CE7AD" w14:textId="77777777" w:rsidTr="0068405A">
        <w:tc>
          <w:tcPr>
            <w:tcW w:w="2689" w:type="dxa"/>
          </w:tcPr>
          <w:p w14:paraId="1EE14E1A" w14:textId="3C828125" w:rsidR="0068405A" w:rsidRDefault="0047409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Kent Services</w:t>
            </w:r>
          </w:p>
        </w:tc>
        <w:tc>
          <w:tcPr>
            <w:tcW w:w="1417" w:type="dxa"/>
          </w:tcPr>
          <w:p w14:paraId="447DEE2C" w14:textId="228A672D" w:rsidR="0068405A" w:rsidRDefault="0047409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65765</w:t>
            </w:r>
          </w:p>
        </w:tc>
        <w:tc>
          <w:tcPr>
            <w:tcW w:w="3686" w:type="dxa"/>
          </w:tcPr>
          <w:p w14:paraId="2E26E6B3" w14:textId="633B7C1D" w:rsidR="0068405A" w:rsidRDefault="0047409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Grounds Maintenance July 23</w:t>
            </w:r>
          </w:p>
        </w:tc>
        <w:tc>
          <w:tcPr>
            <w:tcW w:w="657" w:type="dxa"/>
          </w:tcPr>
          <w:p w14:paraId="6AD4242E" w14:textId="6263DC7A" w:rsidR="0068405A" w:rsidRDefault="00474099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1045.00</w:t>
            </w:r>
          </w:p>
        </w:tc>
      </w:tr>
      <w:tr w:rsidR="0068405A" w14:paraId="4E99168E" w14:textId="77777777" w:rsidTr="0068405A">
        <w:tc>
          <w:tcPr>
            <w:tcW w:w="2689" w:type="dxa"/>
          </w:tcPr>
          <w:p w14:paraId="3DD0D880" w14:textId="3D3D08A1" w:rsidR="0068405A" w:rsidRDefault="0047409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Big Bang Fireworks</w:t>
            </w:r>
          </w:p>
        </w:tc>
        <w:tc>
          <w:tcPr>
            <w:tcW w:w="1417" w:type="dxa"/>
          </w:tcPr>
          <w:p w14:paraId="100E7B9F" w14:textId="0AC7A7DC" w:rsidR="0068405A" w:rsidRDefault="0047409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4290723</w:t>
            </w:r>
          </w:p>
        </w:tc>
        <w:tc>
          <w:tcPr>
            <w:tcW w:w="3686" w:type="dxa"/>
          </w:tcPr>
          <w:p w14:paraId="16A9436D" w14:textId="44BF7FCD" w:rsidR="0068405A" w:rsidRDefault="0047409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Deposit Fireworks 5.11.2023</w:t>
            </w:r>
          </w:p>
        </w:tc>
        <w:tc>
          <w:tcPr>
            <w:tcW w:w="657" w:type="dxa"/>
          </w:tcPr>
          <w:p w14:paraId="06A6F887" w14:textId="3EB32172" w:rsidR="0068405A" w:rsidRDefault="00474099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500.00</w:t>
            </w:r>
          </w:p>
        </w:tc>
      </w:tr>
      <w:tr w:rsidR="0068405A" w14:paraId="70825C49" w14:textId="77777777" w:rsidTr="0068405A">
        <w:tc>
          <w:tcPr>
            <w:tcW w:w="2689" w:type="dxa"/>
          </w:tcPr>
          <w:p w14:paraId="62031250" w14:textId="02B4F691" w:rsidR="0068405A" w:rsidRDefault="00895936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HSBC Bank</w:t>
            </w:r>
          </w:p>
        </w:tc>
        <w:tc>
          <w:tcPr>
            <w:tcW w:w="1417" w:type="dxa"/>
          </w:tcPr>
          <w:p w14:paraId="2AE260E7" w14:textId="77777777" w:rsidR="0068405A" w:rsidRDefault="0068405A" w:rsidP="00287396">
            <w:pPr>
              <w:rPr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49AC4F97" w14:textId="171DE68B" w:rsidR="0068405A" w:rsidRDefault="00895936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Bank Charges</w:t>
            </w:r>
          </w:p>
        </w:tc>
        <w:tc>
          <w:tcPr>
            <w:tcW w:w="657" w:type="dxa"/>
          </w:tcPr>
          <w:p w14:paraId="3AB2981D" w14:textId="4856FE2E" w:rsidR="0068405A" w:rsidRDefault="00895936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8.00</w:t>
            </w:r>
          </w:p>
        </w:tc>
      </w:tr>
      <w:tr w:rsidR="0068405A" w14:paraId="0CE1FD53" w14:textId="77777777" w:rsidTr="0068405A">
        <w:tc>
          <w:tcPr>
            <w:tcW w:w="2689" w:type="dxa"/>
          </w:tcPr>
          <w:p w14:paraId="541B4EDC" w14:textId="3BE7D898" w:rsidR="0068405A" w:rsidRDefault="00895936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UK Fuels</w:t>
            </w:r>
          </w:p>
        </w:tc>
        <w:tc>
          <w:tcPr>
            <w:tcW w:w="1417" w:type="dxa"/>
          </w:tcPr>
          <w:p w14:paraId="36AD2EF4" w14:textId="5270431D" w:rsidR="0068405A" w:rsidRDefault="00895936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1007460</w:t>
            </w:r>
          </w:p>
        </w:tc>
        <w:tc>
          <w:tcPr>
            <w:tcW w:w="3686" w:type="dxa"/>
          </w:tcPr>
          <w:p w14:paraId="2CEF2919" w14:textId="6BC4BDF5" w:rsidR="0068405A" w:rsidRDefault="00895936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Fuel</w:t>
            </w:r>
          </w:p>
        </w:tc>
        <w:tc>
          <w:tcPr>
            <w:tcW w:w="657" w:type="dxa"/>
          </w:tcPr>
          <w:p w14:paraId="54F66DE0" w14:textId="29003D27" w:rsidR="0068405A" w:rsidRDefault="00895936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119.81</w:t>
            </w:r>
          </w:p>
        </w:tc>
      </w:tr>
      <w:tr w:rsidR="0068405A" w14:paraId="5A70138E" w14:textId="77777777" w:rsidTr="0068405A">
        <w:tc>
          <w:tcPr>
            <w:tcW w:w="2689" w:type="dxa"/>
          </w:tcPr>
          <w:p w14:paraId="54C00F8D" w14:textId="5769588F" w:rsidR="0068405A" w:rsidRDefault="00B02A58" w:rsidP="00287396">
            <w:pPr>
              <w:rPr>
                <w:szCs w:val="22"/>
                <w:lang w:val="en-GB"/>
              </w:rPr>
            </w:pPr>
            <w:bookmarkStart w:id="1" w:name="_Hlk144301746"/>
            <w:r>
              <w:rPr>
                <w:szCs w:val="22"/>
                <w:lang w:val="en-GB"/>
              </w:rPr>
              <w:t>Rushcliffe BC</w:t>
            </w:r>
          </w:p>
        </w:tc>
        <w:tc>
          <w:tcPr>
            <w:tcW w:w="1417" w:type="dxa"/>
          </w:tcPr>
          <w:p w14:paraId="6721691D" w14:textId="2850B3BB" w:rsidR="0068405A" w:rsidRDefault="00B02A58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71035740</w:t>
            </w:r>
          </w:p>
        </w:tc>
        <w:tc>
          <w:tcPr>
            <w:tcW w:w="3686" w:type="dxa"/>
          </w:tcPr>
          <w:p w14:paraId="07CA7606" w14:textId="184DB5A7" w:rsidR="0068405A" w:rsidRDefault="00B02A58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Council Election Charges May 23</w:t>
            </w:r>
          </w:p>
        </w:tc>
        <w:tc>
          <w:tcPr>
            <w:tcW w:w="657" w:type="dxa"/>
          </w:tcPr>
          <w:p w14:paraId="15543488" w14:textId="4EB28811" w:rsidR="0068405A" w:rsidRDefault="00B02A58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143.05</w:t>
            </w:r>
          </w:p>
        </w:tc>
      </w:tr>
      <w:tr w:rsidR="0068405A" w14:paraId="3BBA1E6C" w14:textId="77777777" w:rsidTr="0068405A">
        <w:tc>
          <w:tcPr>
            <w:tcW w:w="2689" w:type="dxa"/>
          </w:tcPr>
          <w:p w14:paraId="246F57DF" w14:textId="49B1B198" w:rsidR="0068405A" w:rsidRDefault="00614FC0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Rushcliffe BC</w:t>
            </w:r>
          </w:p>
        </w:tc>
        <w:tc>
          <w:tcPr>
            <w:tcW w:w="1417" w:type="dxa"/>
          </w:tcPr>
          <w:p w14:paraId="5E8AD369" w14:textId="66F9B3CB" w:rsidR="0068405A" w:rsidRDefault="00614FC0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71036371</w:t>
            </w:r>
          </w:p>
        </w:tc>
        <w:tc>
          <w:tcPr>
            <w:tcW w:w="3686" w:type="dxa"/>
          </w:tcPr>
          <w:p w14:paraId="0EDD5557" w14:textId="162306C3" w:rsidR="0068405A" w:rsidRDefault="00614FC0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Suite F Rent</w:t>
            </w:r>
          </w:p>
        </w:tc>
        <w:tc>
          <w:tcPr>
            <w:tcW w:w="657" w:type="dxa"/>
          </w:tcPr>
          <w:p w14:paraId="42F7E933" w14:textId="349884ED" w:rsidR="0068405A" w:rsidRDefault="00614FC0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435.00</w:t>
            </w:r>
          </w:p>
        </w:tc>
      </w:tr>
      <w:tr w:rsidR="00B02A58" w14:paraId="3CC95D0E" w14:textId="77777777" w:rsidTr="0068405A">
        <w:tc>
          <w:tcPr>
            <w:tcW w:w="2689" w:type="dxa"/>
          </w:tcPr>
          <w:p w14:paraId="2223F491" w14:textId="60110C68" w:rsidR="00B02A58" w:rsidRDefault="00B159CB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Rushcliffe BC</w:t>
            </w:r>
          </w:p>
        </w:tc>
        <w:tc>
          <w:tcPr>
            <w:tcW w:w="1417" w:type="dxa"/>
          </w:tcPr>
          <w:p w14:paraId="586A3524" w14:textId="439853B0" w:rsidR="00B02A58" w:rsidRDefault="00B159CB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71936747</w:t>
            </w:r>
          </w:p>
        </w:tc>
        <w:tc>
          <w:tcPr>
            <w:tcW w:w="3686" w:type="dxa"/>
          </w:tcPr>
          <w:p w14:paraId="7D859771" w14:textId="119A82F5" w:rsidR="00B02A58" w:rsidRDefault="00B159CB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Service Charge Suite F</w:t>
            </w:r>
          </w:p>
        </w:tc>
        <w:tc>
          <w:tcPr>
            <w:tcW w:w="657" w:type="dxa"/>
          </w:tcPr>
          <w:p w14:paraId="090FC370" w14:textId="51D502EF" w:rsidR="00B02A58" w:rsidRDefault="00B159CB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180.00</w:t>
            </w:r>
          </w:p>
        </w:tc>
      </w:tr>
      <w:tr w:rsidR="00B02A58" w14:paraId="32E2C763" w14:textId="77777777" w:rsidTr="0068405A">
        <w:tc>
          <w:tcPr>
            <w:tcW w:w="2689" w:type="dxa"/>
          </w:tcPr>
          <w:p w14:paraId="02174A8B" w14:textId="1DB2DC67" w:rsidR="00B02A58" w:rsidRDefault="00B159CB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Rushcliffe BC</w:t>
            </w:r>
          </w:p>
        </w:tc>
        <w:tc>
          <w:tcPr>
            <w:tcW w:w="1417" w:type="dxa"/>
          </w:tcPr>
          <w:p w14:paraId="52935BBC" w14:textId="101E833B" w:rsidR="00B02A58" w:rsidRDefault="00B159CB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71036649</w:t>
            </w:r>
          </w:p>
        </w:tc>
        <w:tc>
          <w:tcPr>
            <w:tcW w:w="3686" w:type="dxa"/>
          </w:tcPr>
          <w:p w14:paraId="7A331FB3" w14:textId="6CF16E25" w:rsidR="00B02A58" w:rsidRDefault="00B159CB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Rent Unit 28</w:t>
            </w:r>
          </w:p>
        </w:tc>
        <w:tc>
          <w:tcPr>
            <w:tcW w:w="657" w:type="dxa"/>
          </w:tcPr>
          <w:p w14:paraId="16541628" w14:textId="00208D8D" w:rsidR="00B02A58" w:rsidRDefault="00B159CB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650.00</w:t>
            </w:r>
          </w:p>
        </w:tc>
      </w:tr>
      <w:tr w:rsidR="00B02A58" w14:paraId="5277E9AA" w14:textId="77777777" w:rsidTr="0068405A">
        <w:tc>
          <w:tcPr>
            <w:tcW w:w="2689" w:type="dxa"/>
          </w:tcPr>
          <w:p w14:paraId="4107E60D" w14:textId="6E6CCA4F" w:rsidR="00B02A58" w:rsidRDefault="00842930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Mick Dutton</w:t>
            </w:r>
          </w:p>
        </w:tc>
        <w:tc>
          <w:tcPr>
            <w:tcW w:w="1417" w:type="dxa"/>
          </w:tcPr>
          <w:p w14:paraId="67114654" w14:textId="5D13309E" w:rsidR="00B02A58" w:rsidRDefault="00842930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15431</w:t>
            </w:r>
          </w:p>
        </w:tc>
        <w:tc>
          <w:tcPr>
            <w:tcW w:w="3686" w:type="dxa"/>
          </w:tcPr>
          <w:p w14:paraId="1CC3FAE8" w14:textId="27AB7DF1" w:rsidR="00B02A58" w:rsidRDefault="00842930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Replace Gear Box (Kioti)</w:t>
            </w:r>
          </w:p>
        </w:tc>
        <w:tc>
          <w:tcPr>
            <w:tcW w:w="657" w:type="dxa"/>
          </w:tcPr>
          <w:p w14:paraId="257D4976" w14:textId="554895C1" w:rsidR="00B02A58" w:rsidRDefault="00842930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891.31</w:t>
            </w:r>
          </w:p>
        </w:tc>
      </w:tr>
      <w:tr w:rsidR="00B02A58" w14:paraId="05F00558" w14:textId="77777777" w:rsidTr="0068405A">
        <w:tc>
          <w:tcPr>
            <w:tcW w:w="2689" w:type="dxa"/>
          </w:tcPr>
          <w:p w14:paraId="091C870B" w14:textId="36340B37" w:rsidR="00B02A58" w:rsidRDefault="00842930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J Pick</w:t>
            </w:r>
          </w:p>
        </w:tc>
        <w:tc>
          <w:tcPr>
            <w:tcW w:w="1417" w:type="dxa"/>
          </w:tcPr>
          <w:p w14:paraId="26756E97" w14:textId="03FDCB21" w:rsidR="00B02A58" w:rsidRDefault="00842930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16199</w:t>
            </w:r>
          </w:p>
        </w:tc>
        <w:tc>
          <w:tcPr>
            <w:tcW w:w="3686" w:type="dxa"/>
          </w:tcPr>
          <w:p w14:paraId="0220562D" w14:textId="16FA8698" w:rsidR="00B02A58" w:rsidRDefault="00842930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Daffodil Bulbs</w:t>
            </w:r>
          </w:p>
        </w:tc>
        <w:tc>
          <w:tcPr>
            <w:tcW w:w="657" w:type="dxa"/>
          </w:tcPr>
          <w:p w14:paraId="2D969C1E" w14:textId="58A27B84" w:rsidR="00B02A58" w:rsidRDefault="00842930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81.99</w:t>
            </w:r>
          </w:p>
        </w:tc>
      </w:tr>
      <w:tr w:rsidR="00B02A58" w14:paraId="0B958184" w14:textId="77777777" w:rsidTr="0068405A">
        <w:tc>
          <w:tcPr>
            <w:tcW w:w="2689" w:type="dxa"/>
          </w:tcPr>
          <w:p w14:paraId="6409AE4C" w14:textId="3F55D871" w:rsidR="00B02A58" w:rsidRDefault="00CA306C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Methodist Church</w:t>
            </w:r>
          </w:p>
        </w:tc>
        <w:tc>
          <w:tcPr>
            <w:tcW w:w="1417" w:type="dxa"/>
          </w:tcPr>
          <w:p w14:paraId="627095B0" w14:textId="77777777" w:rsidR="00B02A58" w:rsidRDefault="00B02A58" w:rsidP="00287396">
            <w:pPr>
              <w:rPr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142B795A" w14:textId="1BA4AC7F" w:rsidR="00B02A58" w:rsidRDefault="00CA306C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Room Hire 12.7.23</w:t>
            </w:r>
          </w:p>
        </w:tc>
        <w:tc>
          <w:tcPr>
            <w:tcW w:w="657" w:type="dxa"/>
          </w:tcPr>
          <w:p w14:paraId="62DB2133" w14:textId="087001C7" w:rsidR="00B02A58" w:rsidRDefault="00CA306C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30.00</w:t>
            </w:r>
          </w:p>
        </w:tc>
      </w:tr>
      <w:tr w:rsidR="00B02A58" w14:paraId="47B84D84" w14:textId="77777777" w:rsidTr="0068405A">
        <w:tc>
          <w:tcPr>
            <w:tcW w:w="2689" w:type="dxa"/>
          </w:tcPr>
          <w:p w14:paraId="01964C38" w14:textId="21D3ED59" w:rsidR="00B02A58" w:rsidRDefault="00CA306C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St John Ambulance</w:t>
            </w:r>
          </w:p>
        </w:tc>
        <w:tc>
          <w:tcPr>
            <w:tcW w:w="1417" w:type="dxa"/>
          </w:tcPr>
          <w:p w14:paraId="7DF6BAB6" w14:textId="38B5C33D" w:rsidR="00B02A58" w:rsidRDefault="00CA306C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23005728</w:t>
            </w:r>
          </w:p>
        </w:tc>
        <w:tc>
          <w:tcPr>
            <w:tcW w:w="3686" w:type="dxa"/>
          </w:tcPr>
          <w:p w14:paraId="7D65C510" w14:textId="5D2FB805" w:rsidR="00B02A58" w:rsidRDefault="00CA306C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First Aid Provision Summer Market</w:t>
            </w:r>
          </w:p>
        </w:tc>
        <w:tc>
          <w:tcPr>
            <w:tcW w:w="657" w:type="dxa"/>
          </w:tcPr>
          <w:p w14:paraId="4445E03D" w14:textId="1FD8B954" w:rsidR="00B02A58" w:rsidRDefault="00CA306C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30.00</w:t>
            </w:r>
          </w:p>
        </w:tc>
      </w:tr>
      <w:tr w:rsidR="00B02A58" w14:paraId="54317B96" w14:textId="77777777" w:rsidTr="0068405A">
        <w:tc>
          <w:tcPr>
            <w:tcW w:w="2689" w:type="dxa"/>
          </w:tcPr>
          <w:p w14:paraId="04829421" w14:textId="1298886C" w:rsidR="00B02A58" w:rsidRDefault="00A43B2D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Three</w:t>
            </w:r>
          </w:p>
        </w:tc>
        <w:tc>
          <w:tcPr>
            <w:tcW w:w="1417" w:type="dxa"/>
          </w:tcPr>
          <w:p w14:paraId="20795AEE" w14:textId="67D2529D" w:rsidR="00B02A58" w:rsidRDefault="00A43B2D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1433509503</w:t>
            </w:r>
          </w:p>
        </w:tc>
        <w:tc>
          <w:tcPr>
            <w:tcW w:w="3686" w:type="dxa"/>
          </w:tcPr>
          <w:p w14:paraId="6AA224FD" w14:textId="4A1AA3BA" w:rsidR="00B02A58" w:rsidRDefault="00A43B2D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Mobile Phones</w:t>
            </w:r>
          </w:p>
        </w:tc>
        <w:tc>
          <w:tcPr>
            <w:tcW w:w="657" w:type="dxa"/>
          </w:tcPr>
          <w:p w14:paraId="6971F784" w14:textId="70C26303" w:rsidR="00B02A58" w:rsidRDefault="00A43B2D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14.00</w:t>
            </w:r>
          </w:p>
        </w:tc>
      </w:tr>
      <w:tr w:rsidR="00B02A58" w14:paraId="066C4D89" w14:textId="77777777" w:rsidTr="0068405A">
        <w:tc>
          <w:tcPr>
            <w:tcW w:w="2689" w:type="dxa"/>
          </w:tcPr>
          <w:p w14:paraId="1E73DB93" w14:textId="6B6522F7" w:rsidR="00B02A58" w:rsidRDefault="00A43B2D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Notts County Council</w:t>
            </w:r>
          </w:p>
        </w:tc>
        <w:tc>
          <w:tcPr>
            <w:tcW w:w="1417" w:type="dxa"/>
          </w:tcPr>
          <w:p w14:paraId="5DBB64A0" w14:textId="1F257666" w:rsidR="00B02A58" w:rsidRDefault="00A43B2D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92902088</w:t>
            </w:r>
          </w:p>
        </w:tc>
        <w:tc>
          <w:tcPr>
            <w:tcW w:w="3686" w:type="dxa"/>
          </w:tcPr>
          <w:p w14:paraId="7910403D" w14:textId="7558A237" w:rsidR="00B02A58" w:rsidRDefault="00A43B2D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July Wages</w:t>
            </w:r>
          </w:p>
        </w:tc>
        <w:tc>
          <w:tcPr>
            <w:tcW w:w="657" w:type="dxa"/>
          </w:tcPr>
          <w:p w14:paraId="7F7D567F" w14:textId="13AFF90F" w:rsidR="00B02A58" w:rsidRDefault="00A43B2D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11669.89</w:t>
            </w:r>
          </w:p>
        </w:tc>
      </w:tr>
      <w:tr w:rsidR="00B02A58" w14:paraId="665CE5EF" w14:textId="77777777" w:rsidTr="0068405A">
        <w:tc>
          <w:tcPr>
            <w:tcW w:w="2689" w:type="dxa"/>
          </w:tcPr>
          <w:p w14:paraId="03E73CF1" w14:textId="5CC34595" w:rsidR="00B02A58" w:rsidRDefault="004D3986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Opus Energy</w:t>
            </w:r>
          </w:p>
        </w:tc>
        <w:tc>
          <w:tcPr>
            <w:tcW w:w="1417" w:type="dxa"/>
          </w:tcPr>
          <w:p w14:paraId="5919978E" w14:textId="0FBB623A" w:rsidR="00B02A58" w:rsidRDefault="004D3986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74386886</w:t>
            </w:r>
          </w:p>
        </w:tc>
        <w:tc>
          <w:tcPr>
            <w:tcW w:w="3686" w:type="dxa"/>
          </w:tcPr>
          <w:p w14:paraId="45D810A8" w14:textId="36C7F76D" w:rsidR="00B02A58" w:rsidRDefault="004D3986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Sportsground Electricity</w:t>
            </w:r>
          </w:p>
        </w:tc>
        <w:tc>
          <w:tcPr>
            <w:tcW w:w="657" w:type="dxa"/>
          </w:tcPr>
          <w:p w14:paraId="0D03D05B" w14:textId="47B6DC51" w:rsidR="00B02A58" w:rsidRDefault="004D3986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71.59</w:t>
            </w:r>
          </w:p>
        </w:tc>
      </w:tr>
      <w:tr w:rsidR="00B02A58" w14:paraId="1195E697" w14:textId="77777777" w:rsidTr="0068405A">
        <w:tc>
          <w:tcPr>
            <w:tcW w:w="2689" w:type="dxa"/>
          </w:tcPr>
          <w:p w14:paraId="14EDE87B" w14:textId="3FE2ECF7" w:rsidR="00B02A58" w:rsidRDefault="004D3986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Sports and Courts</w:t>
            </w:r>
          </w:p>
        </w:tc>
        <w:tc>
          <w:tcPr>
            <w:tcW w:w="1417" w:type="dxa"/>
          </w:tcPr>
          <w:p w14:paraId="05FC6452" w14:textId="0B1F1101" w:rsidR="00B02A58" w:rsidRDefault="004D3986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683</w:t>
            </w:r>
          </w:p>
        </w:tc>
        <w:tc>
          <w:tcPr>
            <w:tcW w:w="3686" w:type="dxa"/>
          </w:tcPr>
          <w:p w14:paraId="3EA142A7" w14:textId="197EE7CA" w:rsidR="00B02A58" w:rsidRDefault="004D3986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Repair to MUGA surface</w:t>
            </w:r>
          </w:p>
        </w:tc>
        <w:tc>
          <w:tcPr>
            <w:tcW w:w="657" w:type="dxa"/>
          </w:tcPr>
          <w:p w14:paraId="4B86E898" w14:textId="6B381D0D" w:rsidR="00B02A58" w:rsidRDefault="004D3986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360.00</w:t>
            </w:r>
          </w:p>
        </w:tc>
      </w:tr>
      <w:tr w:rsidR="00B02A58" w14:paraId="1E4F1BFB" w14:textId="77777777" w:rsidTr="0068405A">
        <w:tc>
          <w:tcPr>
            <w:tcW w:w="2689" w:type="dxa"/>
          </w:tcPr>
          <w:p w14:paraId="3EBBDA64" w14:textId="24983A9E" w:rsidR="00B02A58" w:rsidRDefault="00CE079E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Resident</w:t>
            </w:r>
          </w:p>
        </w:tc>
        <w:tc>
          <w:tcPr>
            <w:tcW w:w="1417" w:type="dxa"/>
          </w:tcPr>
          <w:p w14:paraId="47B5F642" w14:textId="77777777" w:rsidR="00B02A58" w:rsidRDefault="00B02A58" w:rsidP="00287396">
            <w:pPr>
              <w:rPr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2AB52A34" w14:textId="6155D6BE" w:rsidR="00B02A58" w:rsidRDefault="00CE079E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Insurance Settlement</w:t>
            </w:r>
          </w:p>
        </w:tc>
        <w:tc>
          <w:tcPr>
            <w:tcW w:w="657" w:type="dxa"/>
          </w:tcPr>
          <w:p w14:paraId="0320D9C5" w14:textId="5735D2FC" w:rsidR="00B02A58" w:rsidRDefault="00CE079E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95.00</w:t>
            </w:r>
          </w:p>
        </w:tc>
      </w:tr>
      <w:tr w:rsidR="0068405A" w:rsidRPr="00817373" w14:paraId="1DF186F6" w14:textId="77777777" w:rsidTr="0068405A">
        <w:tc>
          <w:tcPr>
            <w:tcW w:w="2689" w:type="dxa"/>
          </w:tcPr>
          <w:p w14:paraId="79B87291" w14:textId="7AB8C3AB" w:rsidR="0068405A" w:rsidRPr="0019408C" w:rsidRDefault="00CE079E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British Gas</w:t>
            </w:r>
          </w:p>
        </w:tc>
        <w:tc>
          <w:tcPr>
            <w:tcW w:w="1417" w:type="dxa"/>
          </w:tcPr>
          <w:p w14:paraId="341015F8" w14:textId="350E0373" w:rsidR="0068405A" w:rsidRPr="0019408C" w:rsidRDefault="00CE079E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828841044</w:t>
            </w:r>
          </w:p>
        </w:tc>
        <w:tc>
          <w:tcPr>
            <w:tcW w:w="3686" w:type="dxa"/>
          </w:tcPr>
          <w:p w14:paraId="68279725" w14:textId="160F4C7A" w:rsidR="0068405A" w:rsidRPr="00817373" w:rsidRDefault="00CE079E" w:rsidP="00287396">
            <w:pPr>
              <w:rPr>
                <w:szCs w:val="22"/>
                <w:lang w:val="en-GB"/>
              </w:rPr>
            </w:pPr>
            <w:r w:rsidRPr="00817373">
              <w:rPr>
                <w:szCs w:val="22"/>
                <w:lang w:val="en-GB"/>
              </w:rPr>
              <w:t>Suite F Electricity</w:t>
            </w:r>
          </w:p>
        </w:tc>
        <w:tc>
          <w:tcPr>
            <w:tcW w:w="657" w:type="dxa"/>
          </w:tcPr>
          <w:p w14:paraId="586E63A5" w14:textId="30E7FEB4" w:rsidR="0068405A" w:rsidRPr="00817373" w:rsidRDefault="00817373" w:rsidP="00E03780">
            <w:pPr>
              <w:jc w:val="right"/>
              <w:rPr>
                <w:szCs w:val="22"/>
                <w:lang w:val="en-GB"/>
              </w:rPr>
            </w:pPr>
            <w:r w:rsidRPr="00817373">
              <w:rPr>
                <w:szCs w:val="22"/>
                <w:lang w:val="en-GB"/>
              </w:rPr>
              <w:t>85.60</w:t>
            </w:r>
          </w:p>
        </w:tc>
      </w:tr>
      <w:bookmarkEnd w:id="1"/>
    </w:tbl>
    <w:p w14:paraId="77001C66" w14:textId="77777777" w:rsidR="00C826B7" w:rsidRDefault="00C826B7" w:rsidP="00C826B7">
      <w:pPr>
        <w:rPr>
          <w:bCs/>
          <w:szCs w:val="22"/>
          <w:lang w:val="en-GB"/>
        </w:rPr>
      </w:pPr>
    </w:p>
    <w:p w14:paraId="139A4016" w14:textId="77777777" w:rsidR="00DC1D3B" w:rsidRDefault="00DC1D3B" w:rsidP="00C826B7">
      <w:pPr>
        <w:rPr>
          <w:bCs/>
          <w:szCs w:val="22"/>
          <w:lang w:val="en-GB"/>
        </w:rPr>
      </w:pPr>
    </w:p>
    <w:p w14:paraId="4FA2B92D" w14:textId="4BFAD622" w:rsidR="00B02A58" w:rsidRPr="00415EE8" w:rsidRDefault="00415EE8" w:rsidP="00415EE8">
      <w:pPr>
        <w:jc w:val="center"/>
        <w:rPr>
          <w:b/>
          <w:szCs w:val="22"/>
          <w:lang w:val="en-GB"/>
        </w:rPr>
      </w:pPr>
      <w:r w:rsidRPr="00415EE8">
        <w:rPr>
          <w:b/>
          <w:szCs w:val="22"/>
          <w:lang w:val="en-GB"/>
        </w:rPr>
        <w:t>-6-</w:t>
      </w:r>
    </w:p>
    <w:p w14:paraId="4CA13A54" w14:textId="77777777" w:rsidR="00B02A58" w:rsidRDefault="00B02A58" w:rsidP="00C826B7">
      <w:pPr>
        <w:rPr>
          <w:bCs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3686"/>
        <w:gridCol w:w="1051"/>
      </w:tblGrid>
      <w:tr w:rsidR="00817373" w14:paraId="45A169E6" w14:textId="77777777" w:rsidTr="00541C59">
        <w:tc>
          <w:tcPr>
            <w:tcW w:w="2689" w:type="dxa"/>
          </w:tcPr>
          <w:p w14:paraId="3E263DCC" w14:textId="28EBB08F" w:rsidR="00817373" w:rsidRDefault="00F95C2E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British Recycled</w:t>
            </w:r>
          </w:p>
        </w:tc>
        <w:tc>
          <w:tcPr>
            <w:tcW w:w="1417" w:type="dxa"/>
          </w:tcPr>
          <w:p w14:paraId="5C1D9FD0" w14:textId="7F0E8236" w:rsidR="00817373" w:rsidRDefault="00F95C2E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4952</w:t>
            </w:r>
          </w:p>
        </w:tc>
        <w:tc>
          <w:tcPr>
            <w:tcW w:w="3686" w:type="dxa"/>
          </w:tcPr>
          <w:p w14:paraId="7788CD32" w14:textId="3EB553DF" w:rsidR="00817373" w:rsidRDefault="00F95C2E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Bench Fixings (Madisson Field)</w:t>
            </w:r>
          </w:p>
        </w:tc>
        <w:tc>
          <w:tcPr>
            <w:tcW w:w="1051" w:type="dxa"/>
          </w:tcPr>
          <w:p w14:paraId="5634E0D0" w14:textId="4DD7B7F1" w:rsidR="00817373" w:rsidRDefault="00F95C2E" w:rsidP="0080448F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61.86</w:t>
            </w:r>
          </w:p>
        </w:tc>
      </w:tr>
      <w:tr w:rsidR="00817373" w14:paraId="653827D2" w14:textId="77777777" w:rsidTr="00541C59">
        <w:tc>
          <w:tcPr>
            <w:tcW w:w="2689" w:type="dxa"/>
          </w:tcPr>
          <w:p w14:paraId="5C686A54" w14:textId="7D28FCCE" w:rsidR="00817373" w:rsidRDefault="002B2446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J Stephenson</w:t>
            </w:r>
          </w:p>
        </w:tc>
        <w:tc>
          <w:tcPr>
            <w:tcW w:w="1417" w:type="dxa"/>
          </w:tcPr>
          <w:p w14:paraId="2CC40730" w14:textId="1B578A80" w:rsidR="00817373" w:rsidRDefault="00817373" w:rsidP="0080448F">
            <w:pPr>
              <w:rPr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77547AC6" w14:textId="30FDD6E2" w:rsidR="00817373" w:rsidRDefault="002B2446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Drain Cover (Sportsground)</w:t>
            </w:r>
          </w:p>
        </w:tc>
        <w:tc>
          <w:tcPr>
            <w:tcW w:w="1051" w:type="dxa"/>
          </w:tcPr>
          <w:p w14:paraId="7EF702ED" w14:textId="343F5327" w:rsidR="00817373" w:rsidRDefault="002B2446" w:rsidP="0080448F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47.00</w:t>
            </w:r>
          </w:p>
        </w:tc>
      </w:tr>
      <w:tr w:rsidR="00817373" w14:paraId="744E9DB9" w14:textId="77777777" w:rsidTr="00541C59">
        <w:tc>
          <w:tcPr>
            <w:tcW w:w="2689" w:type="dxa"/>
          </w:tcPr>
          <w:p w14:paraId="365C8885" w14:textId="3082C06E" w:rsidR="00817373" w:rsidRDefault="002B2446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A</w:t>
            </w:r>
            <w:r w:rsidR="00C80AB9">
              <w:rPr>
                <w:szCs w:val="22"/>
                <w:lang w:val="en-GB"/>
              </w:rPr>
              <w:t>CAS</w:t>
            </w:r>
          </w:p>
        </w:tc>
        <w:tc>
          <w:tcPr>
            <w:tcW w:w="1417" w:type="dxa"/>
          </w:tcPr>
          <w:p w14:paraId="16EE1901" w14:textId="55450782" w:rsidR="00817373" w:rsidRDefault="002B2446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13-17157</w:t>
            </w:r>
          </w:p>
        </w:tc>
        <w:tc>
          <w:tcPr>
            <w:tcW w:w="3686" w:type="dxa"/>
          </w:tcPr>
          <w:p w14:paraId="4742082A" w14:textId="11D591BF" w:rsidR="00817373" w:rsidRDefault="002B2446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Conducting Investigations Course</w:t>
            </w:r>
          </w:p>
        </w:tc>
        <w:tc>
          <w:tcPr>
            <w:tcW w:w="1051" w:type="dxa"/>
          </w:tcPr>
          <w:p w14:paraId="4B401411" w14:textId="0C865DBC" w:rsidR="00817373" w:rsidRDefault="002B2446" w:rsidP="0080448F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270.00</w:t>
            </w:r>
          </w:p>
        </w:tc>
      </w:tr>
      <w:tr w:rsidR="00817373" w14:paraId="06D82577" w14:textId="77777777" w:rsidTr="00541C59">
        <w:tc>
          <w:tcPr>
            <w:tcW w:w="2689" w:type="dxa"/>
          </w:tcPr>
          <w:p w14:paraId="0705C257" w14:textId="0CE40903" w:rsidR="00817373" w:rsidRDefault="00C80AB9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Meerkat Comms</w:t>
            </w:r>
          </w:p>
        </w:tc>
        <w:tc>
          <w:tcPr>
            <w:tcW w:w="1417" w:type="dxa"/>
          </w:tcPr>
          <w:p w14:paraId="02FD2819" w14:textId="25EC4070" w:rsidR="00817373" w:rsidRDefault="00C80AB9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2507</w:t>
            </w:r>
          </w:p>
        </w:tc>
        <w:tc>
          <w:tcPr>
            <w:tcW w:w="3686" w:type="dxa"/>
          </w:tcPr>
          <w:p w14:paraId="44F80C2A" w14:textId="6816A1B4" w:rsidR="00817373" w:rsidRDefault="00C80AB9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Phone and Broadband</w:t>
            </w:r>
          </w:p>
        </w:tc>
        <w:tc>
          <w:tcPr>
            <w:tcW w:w="1051" w:type="dxa"/>
          </w:tcPr>
          <w:p w14:paraId="7AF7933B" w14:textId="74E86CCC" w:rsidR="00817373" w:rsidRDefault="00C80AB9" w:rsidP="0080448F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62.09</w:t>
            </w:r>
          </w:p>
        </w:tc>
      </w:tr>
      <w:tr w:rsidR="00817373" w14:paraId="77C0ACB5" w14:textId="77777777" w:rsidTr="00541C59">
        <w:tc>
          <w:tcPr>
            <w:tcW w:w="2689" w:type="dxa"/>
          </w:tcPr>
          <w:p w14:paraId="2D21F06B" w14:textId="27C05466" w:rsidR="00817373" w:rsidRDefault="007719E3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Arco</w:t>
            </w:r>
          </w:p>
        </w:tc>
        <w:tc>
          <w:tcPr>
            <w:tcW w:w="1417" w:type="dxa"/>
          </w:tcPr>
          <w:p w14:paraId="0A10F677" w14:textId="6E5EDDF5" w:rsidR="00817373" w:rsidRDefault="007719E3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946328904</w:t>
            </w:r>
          </w:p>
        </w:tc>
        <w:tc>
          <w:tcPr>
            <w:tcW w:w="3686" w:type="dxa"/>
          </w:tcPr>
          <w:p w14:paraId="47CBF28B" w14:textId="6CD2A80E" w:rsidR="00817373" w:rsidRDefault="007719E3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Safety Boots (LK)</w:t>
            </w:r>
          </w:p>
        </w:tc>
        <w:tc>
          <w:tcPr>
            <w:tcW w:w="1051" w:type="dxa"/>
          </w:tcPr>
          <w:p w14:paraId="7624AAFD" w14:textId="7C933CF3" w:rsidR="00817373" w:rsidRDefault="007719E3" w:rsidP="0080448F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91.58</w:t>
            </w:r>
          </w:p>
        </w:tc>
      </w:tr>
      <w:tr w:rsidR="00817373" w14:paraId="5EF5D6C0" w14:textId="77777777" w:rsidTr="00541C59">
        <w:tc>
          <w:tcPr>
            <w:tcW w:w="2689" w:type="dxa"/>
          </w:tcPr>
          <w:p w14:paraId="35AEA540" w14:textId="62AD2E7A" w:rsidR="00817373" w:rsidRDefault="007719E3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Sublime Shine</w:t>
            </w:r>
          </w:p>
        </w:tc>
        <w:tc>
          <w:tcPr>
            <w:tcW w:w="1417" w:type="dxa"/>
          </w:tcPr>
          <w:p w14:paraId="080647B8" w14:textId="6C6ACFD2" w:rsidR="00817373" w:rsidRDefault="007719E3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810</w:t>
            </w:r>
          </w:p>
        </w:tc>
        <w:tc>
          <w:tcPr>
            <w:tcW w:w="3686" w:type="dxa"/>
          </w:tcPr>
          <w:p w14:paraId="73FA0B8C" w14:textId="6123C52B" w:rsidR="00817373" w:rsidRDefault="007719E3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Cotgrave Futures Window Clean</w:t>
            </w:r>
          </w:p>
        </w:tc>
        <w:tc>
          <w:tcPr>
            <w:tcW w:w="1051" w:type="dxa"/>
          </w:tcPr>
          <w:p w14:paraId="5A99F26B" w14:textId="3B7BE636" w:rsidR="00817373" w:rsidRDefault="007719E3" w:rsidP="0080448F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61.88</w:t>
            </w:r>
          </w:p>
        </w:tc>
      </w:tr>
      <w:tr w:rsidR="00817373" w14:paraId="087B26F7" w14:textId="77777777" w:rsidTr="00541C59">
        <w:tc>
          <w:tcPr>
            <w:tcW w:w="2689" w:type="dxa"/>
          </w:tcPr>
          <w:p w14:paraId="183C6276" w14:textId="5651B563" w:rsidR="00817373" w:rsidRDefault="00EE5BC7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Mick Dutton</w:t>
            </w:r>
          </w:p>
        </w:tc>
        <w:tc>
          <w:tcPr>
            <w:tcW w:w="1417" w:type="dxa"/>
          </w:tcPr>
          <w:p w14:paraId="5F9A131F" w14:textId="60889EDE" w:rsidR="00817373" w:rsidRDefault="00EE5BC7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15431</w:t>
            </w:r>
          </w:p>
        </w:tc>
        <w:tc>
          <w:tcPr>
            <w:tcW w:w="3686" w:type="dxa"/>
          </w:tcPr>
          <w:p w14:paraId="34DC6654" w14:textId="06F5D9DB" w:rsidR="00817373" w:rsidRDefault="00EE5BC7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Kioti works</w:t>
            </w:r>
          </w:p>
        </w:tc>
        <w:tc>
          <w:tcPr>
            <w:tcW w:w="1051" w:type="dxa"/>
          </w:tcPr>
          <w:p w14:paraId="064E64BC" w14:textId="59E7094E" w:rsidR="00817373" w:rsidRDefault="00EE5BC7" w:rsidP="0080448F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500.00</w:t>
            </w:r>
          </w:p>
        </w:tc>
      </w:tr>
      <w:tr w:rsidR="00817373" w14:paraId="28426E18" w14:textId="77777777" w:rsidTr="00541C59">
        <w:tc>
          <w:tcPr>
            <w:tcW w:w="2689" w:type="dxa"/>
          </w:tcPr>
          <w:p w14:paraId="77927AB7" w14:textId="7954404E" w:rsidR="00817373" w:rsidRDefault="00D05BAF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Rushcliffe BC</w:t>
            </w:r>
          </w:p>
        </w:tc>
        <w:tc>
          <w:tcPr>
            <w:tcW w:w="1417" w:type="dxa"/>
          </w:tcPr>
          <w:p w14:paraId="497AA608" w14:textId="5FFA2E1B" w:rsidR="00817373" w:rsidRDefault="00D05BAF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71039560</w:t>
            </w:r>
          </w:p>
        </w:tc>
        <w:tc>
          <w:tcPr>
            <w:tcW w:w="3686" w:type="dxa"/>
          </w:tcPr>
          <w:p w14:paraId="01405BF3" w14:textId="57311F85" w:rsidR="00817373" w:rsidRDefault="00D05BAF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Parks Inspections</w:t>
            </w:r>
          </w:p>
        </w:tc>
        <w:tc>
          <w:tcPr>
            <w:tcW w:w="1051" w:type="dxa"/>
          </w:tcPr>
          <w:p w14:paraId="1D1420FE" w14:textId="181D3AB6" w:rsidR="00817373" w:rsidRDefault="00D05BAF" w:rsidP="0080448F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540.00</w:t>
            </w:r>
          </w:p>
        </w:tc>
      </w:tr>
      <w:tr w:rsidR="00817373" w14:paraId="712481FB" w14:textId="77777777" w:rsidTr="00541C59">
        <w:tc>
          <w:tcPr>
            <w:tcW w:w="2689" w:type="dxa"/>
          </w:tcPr>
          <w:p w14:paraId="17864814" w14:textId="6BED060A" w:rsidR="00817373" w:rsidRDefault="00D05BAF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PKF Littlejohn</w:t>
            </w:r>
          </w:p>
        </w:tc>
        <w:tc>
          <w:tcPr>
            <w:tcW w:w="1417" w:type="dxa"/>
          </w:tcPr>
          <w:p w14:paraId="1587EFB0" w14:textId="0AD7E4BB" w:rsidR="00817373" w:rsidRDefault="00D05BAF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20230879</w:t>
            </w:r>
          </w:p>
        </w:tc>
        <w:tc>
          <w:tcPr>
            <w:tcW w:w="3686" w:type="dxa"/>
          </w:tcPr>
          <w:p w14:paraId="1B02E88D" w14:textId="41D8472D" w:rsidR="00817373" w:rsidRDefault="00D05BAF" w:rsidP="0080448F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Year End 31 March 2023</w:t>
            </w:r>
          </w:p>
        </w:tc>
        <w:tc>
          <w:tcPr>
            <w:tcW w:w="1051" w:type="dxa"/>
          </w:tcPr>
          <w:p w14:paraId="59A02E7E" w14:textId="77E5B573" w:rsidR="00817373" w:rsidRDefault="00D05BAF" w:rsidP="0080448F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1008.00</w:t>
            </w:r>
          </w:p>
        </w:tc>
      </w:tr>
      <w:tr w:rsidR="00817373" w14:paraId="43CEBF21" w14:textId="77777777" w:rsidTr="00541C59">
        <w:tc>
          <w:tcPr>
            <w:tcW w:w="2689" w:type="dxa"/>
          </w:tcPr>
          <w:p w14:paraId="209B796A" w14:textId="517E112A" w:rsidR="00817373" w:rsidRDefault="00817373" w:rsidP="0080448F">
            <w:pPr>
              <w:rPr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078D9B79" w14:textId="2FF7D39E" w:rsidR="00817373" w:rsidRDefault="00817373" w:rsidP="0080448F">
            <w:pPr>
              <w:rPr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5E921AC4" w14:textId="75895110" w:rsidR="00817373" w:rsidRDefault="00817373" w:rsidP="0080448F">
            <w:pPr>
              <w:rPr>
                <w:szCs w:val="22"/>
                <w:lang w:val="en-GB"/>
              </w:rPr>
            </w:pPr>
          </w:p>
        </w:tc>
        <w:tc>
          <w:tcPr>
            <w:tcW w:w="1051" w:type="dxa"/>
          </w:tcPr>
          <w:p w14:paraId="2619B8AE" w14:textId="363049BB" w:rsidR="00817373" w:rsidRDefault="00817373" w:rsidP="0080448F">
            <w:pPr>
              <w:jc w:val="right"/>
              <w:rPr>
                <w:szCs w:val="22"/>
                <w:lang w:val="en-GB"/>
              </w:rPr>
            </w:pPr>
          </w:p>
        </w:tc>
      </w:tr>
      <w:tr w:rsidR="00817373" w14:paraId="3D54FC15" w14:textId="77777777" w:rsidTr="00541C59">
        <w:tc>
          <w:tcPr>
            <w:tcW w:w="2689" w:type="dxa"/>
          </w:tcPr>
          <w:p w14:paraId="6D873F9C" w14:textId="7F4F0E32" w:rsidR="00817373" w:rsidRDefault="00817373" w:rsidP="0080448F">
            <w:pPr>
              <w:rPr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78A02FB7" w14:textId="7A613C31" w:rsidR="00817373" w:rsidRDefault="00817373" w:rsidP="0080448F">
            <w:pPr>
              <w:rPr>
                <w:szCs w:val="22"/>
                <w:lang w:val="en-GB"/>
              </w:rPr>
            </w:pPr>
          </w:p>
        </w:tc>
        <w:tc>
          <w:tcPr>
            <w:tcW w:w="3686" w:type="dxa"/>
          </w:tcPr>
          <w:p w14:paraId="34537CFD" w14:textId="3269B448" w:rsidR="00817373" w:rsidRPr="00006805" w:rsidRDefault="00006805" w:rsidP="0080448F">
            <w:pPr>
              <w:rPr>
                <w:b/>
                <w:bCs/>
                <w:szCs w:val="22"/>
                <w:lang w:val="en-GB"/>
              </w:rPr>
            </w:pPr>
            <w:r w:rsidRPr="00006805">
              <w:rPr>
                <w:b/>
                <w:bCs/>
                <w:szCs w:val="22"/>
                <w:lang w:val="en-GB"/>
              </w:rPr>
              <w:t>TOTAL</w:t>
            </w:r>
          </w:p>
        </w:tc>
        <w:tc>
          <w:tcPr>
            <w:tcW w:w="1051" w:type="dxa"/>
          </w:tcPr>
          <w:p w14:paraId="01EEB2FB" w14:textId="7EC6EE30" w:rsidR="00817373" w:rsidRPr="00006805" w:rsidRDefault="00006805" w:rsidP="0080448F">
            <w:pPr>
              <w:jc w:val="right"/>
              <w:rPr>
                <w:b/>
                <w:bCs/>
                <w:szCs w:val="22"/>
                <w:lang w:val="en-GB"/>
              </w:rPr>
            </w:pPr>
            <w:r w:rsidRPr="00006805">
              <w:rPr>
                <w:b/>
                <w:bCs/>
                <w:szCs w:val="22"/>
                <w:lang w:val="en-GB"/>
              </w:rPr>
              <w:t>38582.16</w:t>
            </w:r>
          </w:p>
        </w:tc>
      </w:tr>
    </w:tbl>
    <w:p w14:paraId="35D04728" w14:textId="77777777" w:rsidR="00B02A58" w:rsidRDefault="00B02A58" w:rsidP="00C826B7">
      <w:pPr>
        <w:rPr>
          <w:bCs/>
          <w:szCs w:val="22"/>
          <w:lang w:val="en-GB"/>
        </w:rPr>
      </w:pPr>
    </w:p>
    <w:p w14:paraId="3BA2BD6D" w14:textId="77777777" w:rsidR="00B02A58" w:rsidRDefault="00B02A58" w:rsidP="00C826B7">
      <w:pPr>
        <w:rPr>
          <w:bCs/>
          <w:szCs w:val="22"/>
          <w:lang w:val="en-GB"/>
        </w:rPr>
      </w:pPr>
    </w:p>
    <w:p w14:paraId="6FD13C9B" w14:textId="7C552B05" w:rsidR="00BE41CC" w:rsidRDefault="00BB6D0F" w:rsidP="00C826B7">
      <w:pPr>
        <w:rPr>
          <w:bCs/>
          <w:szCs w:val="22"/>
          <w:lang w:val="en-GB"/>
        </w:rPr>
      </w:pPr>
      <w:r>
        <w:rPr>
          <w:bCs/>
          <w:szCs w:val="22"/>
          <w:lang w:val="en-GB"/>
        </w:rPr>
        <w:t>0209</w:t>
      </w:r>
      <w:r w:rsidR="00D15E97">
        <w:rPr>
          <w:bCs/>
          <w:szCs w:val="22"/>
          <w:lang w:val="en-GB"/>
        </w:rPr>
        <w:tab/>
      </w:r>
      <w:r w:rsidR="00BE41CC">
        <w:rPr>
          <w:bCs/>
          <w:szCs w:val="22"/>
          <w:lang w:val="en-GB"/>
        </w:rPr>
        <w:t>Income</w:t>
      </w:r>
    </w:p>
    <w:p w14:paraId="0E07EEA6" w14:textId="77777777" w:rsidR="00BE41CC" w:rsidRDefault="00BE41CC" w:rsidP="00C826B7">
      <w:pPr>
        <w:rPr>
          <w:bCs/>
          <w:szCs w:val="22"/>
          <w:lang w:val="en-GB"/>
        </w:rPr>
      </w:pPr>
    </w:p>
    <w:p w14:paraId="156F222C" w14:textId="6CDCCE5F" w:rsidR="00D04030" w:rsidRDefault="00BE41CC" w:rsidP="00BE41CC">
      <w:pPr>
        <w:ind w:left="2160" w:hanging="1440"/>
        <w:rPr>
          <w:b/>
          <w:szCs w:val="22"/>
          <w:lang w:val="en-GB"/>
        </w:rPr>
      </w:pPr>
      <w:r w:rsidRPr="008D2054">
        <w:rPr>
          <w:b/>
          <w:szCs w:val="22"/>
          <w:lang w:val="en-GB"/>
        </w:rPr>
        <w:t>Resolved</w:t>
      </w:r>
      <w:r>
        <w:rPr>
          <w:bCs/>
          <w:szCs w:val="22"/>
          <w:lang w:val="en-GB"/>
        </w:rPr>
        <w:tab/>
        <w:t>:</w:t>
      </w:r>
      <w:r>
        <w:rPr>
          <w:bCs/>
          <w:szCs w:val="22"/>
          <w:lang w:val="en-GB"/>
        </w:rPr>
        <w:tab/>
        <w:t>“That the income totalling £</w:t>
      </w:r>
      <w:r w:rsidR="00006805">
        <w:rPr>
          <w:bCs/>
          <w:szCs w:val="22"/>
          <w:lang w:val="en-GB"/>
        </w:rPr>
        <w:t xml:space="preserve">11,328.80 </w:t>
      </w:r>
      <w:r>
        <w:rPr>
          <w:bCs/>
          <w:szCs w:val="22"/>
          <w:lang w:val="en-GB"/>
        </w:rPr>
        <w:t>since the last meeting, as</w:t>
      </w:r>
      <w:r w:rsidR="00006805">
        <w:rPr>
          <w:bCs/>
          <w:szCs w:val="22"/>
          <w:lang w:val="en-GB"/>
        </w:rPr>
        <w:t xml:space="preserve"> </w:t>
      </w:r>
      <w:r>
        <w:rPr>
          <w:bCs/>
          <w:szCs w:val="22"/>
          <w:lang w:val="en-GB"/>
        </w:rPr>
        <w:br/>
      </w:r>
      <w:r w:rsidR="008B41D9">
        <w:rPr>
          <w:b/>
          <w:szCs w:val="22"/>
          <w:lang w:val="en-GB"/>
        </w:rPr>
        <w:tab/>
      </w:r>
      <w:r w:rsidR="008B41D9" w:rsidRPr="008B41D9">
        <w:rPr>
          <w:bCs/>
          <w:szCs w:val="22"/>
          <w:lang w:val="en-GB"/>
        </w:rPr>
        <w:t>reproduced below.</w:t>
      </w:r>
    </w:p>
    <w:p w14:paraId="651ABC22" w14:textId="77777777" w:rsidR="008B41D9" w:rsidRDefault="008B41D9" w:rsidP="00BE41CC">
      <w:pPr>
        <w:ind w:left="2160" w:hanging="1440"/>
        <w:rPr>
          <w:b/>
          <w:szCs w:val="22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977"/>
        <w:gridCol w:w="3402"/>
        <w:gridCol w:w="1224"/>
      </w:tblGrid>
      <w:tr w:rsidR="008B41D9" w14:paraId="7A6B542F" w14:textId="77777777" w:rsidTr="00773088">
        <w:tc>
          <w:tcPr>
            <w:tcW w:w="1418" w:type="dxa"/>
          </w:tcPr>
          <w:p w14:paraId="1A5DF333" w14:textId="23A116CB" w:rsidR="008B41D9" w:rsidRPr="00E03780" w:rsidRDefault="00A9431D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3.7.23</w:t>
            </w:r>
          </w:p>
        </w:tc>
        <w:tc>
          <w:tcPr>
            <w:tcW w:w="2977" w:type="dxa"/>
          </w:tcPr>
          <w:p w14:paraId="2147BEA0" w14:textId="5F1D6EED" w:rsidR="008B41D9" w:rsidRPr="00E03780" w:rsidRDefault="00A9431D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Cotgrave FC</w:t>
            </w:r>
          </w:p>
        </w:tc>
        <w:tc>
          <w:tcPr>
            <w:tcW w:w="3402" w:type="dxa"/>
          </w:tcPr>
          <w:p w14:paraId="5868C475" w14:textId="6BA7D4C3" w:rsidR="008B41D9" w:rsidRPr="00E03780" w:rsidRDefault="00A9431D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Rent</w:t>
            </w:r>
          </w:p>
        </w:tc>
        <w:tc>
          <w:tcPr>
            <w:tcW w:w="1224" w:type="dxa"/>
          </w:tcPr>
          <w:p w14:paraId="4645AF85" w14:textId="31BF1070" w:rsidR="008B41D9" w:rsidRPr="00E03780" w:rsidRDefault="00A9431D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160.00</w:t>
            </w:r>
          </w:p>
        </w:tc>
      </w:tr>
      <w:tr w:rsidR="008B41D9" w14:paraId="607C131B" w14:textId="77777777" w:rsidTr="00773088">
        <w:tc>
          <w:tcPr>
            <w:tcW w:w="1418" w:type="dxa"/>
          </w:tcPr>
          <w:p w14:paraId="02898B3C" w14:textId="13C6BA15" w:rsidR="008B41D9" w:rsidRPr="00E03780" w:rsidRDefault="00A9431D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5.7.23</w:t>
            </w:r>
          </w:p>
        </w:tc>
        <w:tc>
          <w:tcPr>
            <w:tcW w:w="2977" w:type="dxa"/>
          </w:tcPr>
          <w:p w14:paraId="71AF2F85" w14:textId="0D8CB5F2" w:rsidR="008B41D9" w:rsidRPr="00E03780" w:rsidRDefault="00A9431D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Landscape Supplies</w:t>
            </w:r>
          </w:p>
        </w:tc>
        <w:tc>
          <w:tcPr>
            <w:tcW w:w="3402" w:type="dxa"/>
          </w:tcPr>
          <w:p w14:paraId="68BF0065" w14:textId="7CFA53F1" w:rsidR="008B41D9" w:rsidRPr="00E03780" w:rsidRDefault="00A9431D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Refund</w:t>
            </w:r>
          </w:p>
        </w:tc>
        <w:tc>
          <w:tcPr>
            <w:tcW w:w="1224" w:type="dxa"/>
          </w:tcPr>
          <w:p w14:paraId="027F1603" w14:textId="4768E3C0" w:rsidR="008B41D9" w:rsidRPr="00E03780" w:rsidRDefault="00A9431D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187.20</w:t>
            </w:r>
          </w:p>
        </w:tc>
      </w:tr>
      <w:tr w:rsidR="008B41D9" w14:paraId="16295409" w14:textId="77777777" w:rsidTr="00773088">
        <w:tc>
          <w:tcPr>
            <w:tcW w:w="1418" w:type="dxa"/>
          </w:tcPr>
          <w:p w14:paraId="12F5DE7C" w14:textId="7165CB45" w:rsidR="008B41D9" w:rsidRPr="00E03780" w:rsidRDefault="003370CF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6.7.23</w:t>
            </w:r>
          </w:p>
        </w:tc>
        <w:tc>
          <w:tcPr>
            <w:tcW w:w="2977" w:type="dxa"/>
          </w:tcPr>
          <w:p w14:paraId="7D650632" w14:textId="411F6E9B" w:rsidR="008B41D9" w:rsidRPr="00E03780" w:rsidRDefault="003370CF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J Javaid</w:t>
            </w:r>
          </w:p>
        </w:tc>
        <w:tc>
          <w:tcPr>
            <w:tcW w:w="3402" w:type="dxa"/>
          </w:tcPr>
          <w:p w14:paraId="27ABB37D" w14:textId="02FE9FA6" w:rsidR="008B41D9" w:rsidRPr="00E03780" w:rsidRDefault="003370CF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Ice Cream Van Summer Market</w:t>
            </w:r>
          </w:p>
        </w:tc>
        <w:tc>
          <w:tcPr>
            <w:tcW w:w="1224" w:type="dxa"/>
          </w:tcPr>
          <w:p w14:paraId="011177B0" w14:textId="46D67941" w:rsidR="008B41D9" w:rsidRPr="00E03780" w:rsidRDefault="003370CF" w:rsidP="002E74DB">
            <w:pPr>
              <w:tabs>
                <w:tab w:val="center" w:pos="504"/>
                <w:tab w:val="right" w:pos="1008"/>
              </w:tabs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ab/>
              <w:t>30.00</w:t>
            </w:r>
          </w:p>
        </w:tc>
      </w:tr>
      <w:tr w:rsidR="008B41D9" w14:paraId="264FE14D" w14:textId="77777777" w:rsidTr="00773088">
        <w:tc>
          <w:tcPr>
            <w:tcW w:w="1418" w:type="dxa"/>
          </w:tcPr>
          <w:p w14:paraId="4A89A07B" w14:textId="6D811344" w:rsidR="008B41D9" w:rsidRPr="00E03780" w:rsidRDefault="00780DC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19.7.23</w:t>
            </w:r>
          </w:p>
        </w:tc>
        <w:tc>
          <w:tcPr>
            <w:tcW w:w="2977" w:type="dxa"/>
          </w:tcPr>
          <w:p w14:paraId="1CDE7167" w14:textId="244B9A93" w:rsidR="008B41D9" w:rsidRPr="00E03780" w:rsidRDefault="00780DC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SSE</w:t>
            </w:r>
          </w:p>
        </w:tc>
        <w:tc>
          <w:tcPr>
            <w:tcW w:w="3402" w:type="dxa"/>
          </w:tcPr>
          <w:p w14:paraId="1CB14EFE" w14:textId="31EC4D76" w:rsidR="008B41D9" w:rsidRPr="00E03780" w:rsidRDefault="00780DC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Refund</w:t>
            </w:r>
          </w:p>
        </w:tc>
        <w:tc>
          <w:tcPr>
            <w:tcW w:w="1224" w:type="dxa"/>
          </w:tcPr>
          <w:p w14:paraId="59302031" w14:textId="7FE12321" w:rsidR="008B41D9" w:rsidRPr="00E03780" w:rsidRDefault="00780DCC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71.50</w:t>
            </w:r>
          </w:p>
        </w:tc>
      </w:tr>
      <w:tr w:rsidR="008B41D9" w14:paraId="302CF927" w14:textId="77777777" w:rsidTr="00773088">
        <w:tc>
          <w:tcPr>
            <w:tcW w:w="1418" w:type="dxa"/>
          </w:tcPr>
          <w:p w14:paraId="61831738" w14:textId="2645D876" w:rsidR="008B41D9" w:rsidRPr="00E03780" w:rsidRDefault="00780DC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27.7.23</w:t>
            </w:r>
          </w:p>
        </w:tc>
        <w:tc>
          <w:tcPr>
            <w:tcW w:w="2977" w:type="dxa"/>
          </w:tcPr>
          <w:p w14:paraId="7D1EADC9" w14:textId="0C28A57C" w:rsidR="008B41D9" w:rsidRPr="00E03780" w:rsidRDefault="00780DC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Safari Sale</w:t>
            </w:r>
          </w:p>
        </w:tc>
        <w:tc>
          <w:tcPr>
            <w:tcW w:w="3402" w:type="dxa"/>
          </w:tcPr>
          <w:p w14:paraId="1CFDEE2F" w14:textId="37C86BDF" w:rsidR="008B41D9" w:rsidRPr="00E03780" w:rsidRDefault="00780DC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X 7 stalls</w:t>
            </w:r>
          </w:p>
        </w:tc>
        <w:tc>
          <w:tcPr>
            <w:tcW w:w="1224" w:type="dxa"/>
          </w:tcPr>
          <w:p w14:paraId="54A745C8" w14:textId="1A32083B" w:rsidR="008B41D9" w:rsidRPr="00E03780" w:rsidRDefault="00780DCC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35.00</w:t>
            </w:r>
          </w:p>
        </w:tc>
      </w:tr>
      <w:tr w:rsidR="008B41D9" w14:paraId="08BF690C" w14:textId="77777777" w:rsidTr="00773088">
        <w:tc>
          <w:tcPr>
            <w:tcW w:w="1418" w:type="dxa"/>
          </w:tcPr>
          <w:p w14:paraId="485F0B6F" w14:textId="7070E181" w:rsidR="008B41D9" w:rsidRPr="00E03780" w:rsidRDefault="00042A6F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27.7.23</w:t>
            </w:r>
          </w:p>
        </w:tc>
        <w:tc>
          <w:tcPr>
            <w:tcW w:w="2977" w:type="dxa"/>
          </w:tcPr>
          <w:p w14:paraId="014678FF" w14:textId="2D2E8645" w:rsidR="008B41D9" w:rsidRPr="00E03780" w:rsidRDefault="00042A6F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CCK</w:t>
            </w:r>
          </w:p>
        </w:tc>
        <w:tc>
          <w:tcPr>
            <w:tcW w:w="3402" w:type="dxa"/>
          </w:tcPr>
          <w:p w14:paraId="079C6FAF" w14:textId="014CA33C" w:rsidR="008B41D9" w:rsidRPr="00E03780" w:rsidRDefault="00042A6F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Summer Market Stall</w:t>
            </w:r>
          </w:p>
        </w:tc>
        <w:tc>
          <w:tcPr>
            <w:tcW w:w="1224" w:type="dxa"/>
          </w:tcPr>
          <w:p w14:paraId="17754406" w14:textId="50CDEE49" w:rsidR="008B41D9" w:rsidRPr="00E03780" w:rsidRDefault="00042A6F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5.00</w:t>
            </w:r>
          </w:p>
        </w:tc>
      </w:tr>
      <w:tr w:rsidR="00D15E97" w14:paraId="20CB6539" w14:textId="77777777" w:rsidTr="00773088">
        <w:tc>
          <w:tcPr>
            <w:tcW w:w="1418" w:type="dxa"/>
          </w:tcPr>
          <w:p w14:paraId="570B8DBE" w14:textId="0D40A817" w:rsidR="00D15E97" w:rsidRPr="00E03780" w:rsidRDefault="00042A6F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27.7.23</w:t>
            </w:r>
          </w:p>
        </w:tc>
        <w:tc>
          <w:tcPr>
            <w:tcW w:w="2977" w:type="dxa"/>
          </w:tcPr>
          <w:p w14:paraId="7149A5EF" w14:textId="5BB6D5CB" w:rsidR="00D15E97" w:rsidRPr="00E03780" w:rsidRDefault="00042A6F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HMRC</w:t>
            </w:r>
          </w:p>
        </w:tc>
        <w:tc>
          <w:tcPr>
            <w:tcW w:w="3402" w:type="dxa"/>
          </w:tcPr>
          <w:p w14:paraId="316FC1F4" w14:textId="7D8A8864" w:rsidR="00D15E97" w:rsidRPr="00E03780" w:rsidRDefault="00042A6F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VAT Refund</w:t>
            </w:r>
          </w:p>
        </w:tc>
        <w:tc>
          <w:tcPr>
            <w:tcW w:w="1224" w:type="dxa"/>
          </w:tcPr>
          <w:p w14:paraId="2770787F" w14:textId="09BC5217" w:rsidR="00D15E97" w:rsidRPr="00E03780" w:rsidRDefault="00042A6F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6108.61</w:t>
            </w:r>
          </w:p>
        </w:tc>
      </w:tr>
      <w:tr w:rsidR="00D15E97" w14:paraId="3295145E" w14:textId="77777777" w:rsidTr="00773088">
        <w:tc>
          <w:tcPr>
            <w:tcW w:w="1418" w:type="dxa"/>
          </w:tcPr>
          <w:p w14:paraId="35F70151" w14:textId="7D7D888B" w:rsidR="00D15E97" w:rsidRPr="00E03780" w:rsidRDefault="00A05012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1.8.23</w:t>
            </w:r>
          </w:p>
        </w:tc>
        <w:tc>
          <w:tcPr>
            <w:tcW w:w="2977" w:type="dxa"/>
          </w:tcPr>
          <w:p w14:paraId="5FFA5073" w14:textId="09A7FE7C" w:rsidR="00D15E97" w:rsidRPr="00E03780" w:rsidRDefault="00A05012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Cotgrave FC</w:t>
            </w:r>
          </w:p>
        </w:tc>
        <w:tc>
          <w:tcPr>
            <w:tcW w:w="3402" w:type="dxa"/>
          </w:tcPr>
          <w:p w14:paraId="20ED2552" w14:textId="609BABA1" w:rsidR="00D15E97" w:rsidRPr="00E03780" w:rsidRDefault="00A05012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Rent</w:t>
            </w:r>
          </w:p>
        </w:tc>
        <w:tc>
          <w:tcPr>
            <w:tcW w:w="1224" w:type="dxa"/>
          </w:tcPr>
          <w:p w14:paraId="44BD7096" w14:textId="0AD9F9A9" w:rsidR="00D15E97" w:rsidRPr="00E03780" w:rsidRDefault="00A05012" w:rsidP="00102F26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160.00</w:t>
            </w:r>
          </w:p>
        </w:tc>
      </w:tr>
      <w:tr w:rsidR="00D15E97" w14:paraId="2CC151AD" w14:textId="77777777" w:rsidTr="00773088">
        <w:tc>
          <w:tcPr>
            <w:tcW w:w="1418" w:type="dxa"/>
          </w:tcPr>
          <w:p w14:paraId="1C3B26E1" w14:textId="442B94F5" w:rsidR="00D15E97" w:rsidRPr="00E03780" w:rsidRDefault="00A05012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3.8.23</w:t>
            </w:r>
          </w:p>
        </w:tc>
        <w:tc>
          <w:tcPr>
            <w:tcW w:w="2977" w:type="dxa"/>
          </w:tcPr>
          <w:p w14:paraId="244F3937" w14:textId="5BB6EE5B" w:rsidR="00D15E97" w:rsidRPr="00E03780" w:rsidRDefault="00A05012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Rushcliffe BC</w:t>
            </w:r>
          </w:p>
        </w:tc>
        <w:tc>
          <w:tcPr>
            <w:tcW w:w="3402" w:type="dxa"/>
          </w:tcPr>
          <w:p w14:paraId="0E52C4A8" w14:textId="56CA3A0B" w:rsidR="00D15E97" w:rsidRPr="00E03780" w:rsidRDefault="00A05012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Shopping Centre Maintenance</w:t>
            </w:r>
          </w:p>
        </w:tc>
        <w:tc>
          <w:tcPr>
            <w:tcW w:w="1224" w:type="dxa"/>
          </w:tcPr>
          <w:p w14:paraId="184F140F" w14:textId="388E34F9" w:rsidR="00D15E97" w:rsidRPr="00E03780" w:rsidRDefault="00A05012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2901.76</w:t>
            </w:r>
          </w:p>
        </w:tc>
      </w:tr>
      <w:tr w:rsidR="00D15E97" w14:paraId="29433F05" w14:textId="77777777" w:rsidTr="00773088">
        <w:tc>
          <w:tcPr>
            <w:tcW w:w="1418" w:type="dxa"/>
          </w:tcPr>
          <w:p w14:paraId="0F67259A" w14:textId="6EB4624C" w:rsidR="00D15E97" w:rsidRPr="00E03780" w:rsidRDefault="00217C12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4.8.23</w:t>
            </w:r>
          </w:p>
        </w:tc>
        <w:tc>
          <w:tcPr>
            <w:tcW w:w="2977" w:type="dxa"/>
          </w:tcPr>
          <w:p w14:paraId="031A50ED" w14:textId="107B368B" w:rsidR="00D15E97" w:rsidRPr="00E03780" w:rsidRDefault="00217C12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Notts CC</w:t>
            </w:r>
          </w:p>
        </w:tc>
        <w:tc>
          <w:tcPr>
            <w:tcW w:w="3402" w:type="dxa"/>
          </w:tcPr>
          <w:p w14:paraId="239F4E9E" w14:textId="23848594" w:rsidR="00D15E97" w:rsidRPr="00E03780" w:rsidRDefault="00217C12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LCF Fund</w:t>
            </w:r>
          </w:p>
        </w:tc>
        <w:tc>
          <w:tcPr>
            <w:tcW w:w="1224" w:type="dxa"/>
          </w:tcPr>
          <w:p w14:paraId="3197D7EC" w14:textId="0D5C672A" w:rsidR="00D15E97" w:rsidRPr="00E03780" w:rsidRDefault="00217C12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1100.00</w:t>
            </w:r>
          </w:p>
        </w:tc>
      </w:tr>
      <w:tr w:rsidR="00D15E97" w14:paraId="755E3631" w14:textId="77777777" w:rsidTr="00773088">
        <w:tc>
          <w:tcPr>
            <w:tcW w:w="1418" w:type="dxa"/>
          </w:tcPr>
          <w:p w14:paraId="7AB7F5AB" w14:textId="3F86C254" w:rsidR="00D15E97" w:rsidRPr="00E03780" w:rsidRDefault="00217C12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9.8.23</w:t>
            </w:r>
          </w:p>
        </w:tc>
        <w:tc>
          <w:tcPr>
            <w:tcW w:w="2977" w:type="dxa"/>
          </w:tcPr>
          <w:p w14:paraId="7E589C3A" w14:textId="0E4F5D3F" w:rsidR="00D15E97" w:rsidRPr="00E03780" w:rsidRDefault="00217C12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Safari Sale 9.9.23</w:t>
            </w:r>
          </w:p>
        </w:tc>
        <w:tc>
          <w:tcPr>
            <w:tcW w:w="3402" w:type="dxa"/>
          </w:tcPr>
          <w:p w14:paraId="286E47B2" w14:textId="715656C5" w:rsidR="00D15E97" w:rsidRPr="00E03780" w:rsidRDefault="00217C12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Stall</w:t>
            </w:r>
          </w:p>
        </w:tc>
        <w:tc>
          <w:tcPr>
            <w:tcW w:w="1224" w:type="dxa"/>
          </w:tcPr>
          <w:p w14:paraId="29C13D6D" w14:textId="0A2BE874" w:rsidR="00D15E97" w:rsidRPr="00E03780" w:rsidRDefault="00217C12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5.00</w:t>
            </w:r>
          </w:p>
        </w:tc>
      </w:tr>
      <w:tr w:rsidR="00D15E97" w14:paraId="1F84F4A7" w14:textId="77777777" w:rsidTr="00773088">
        <w:tc>
          <w:tcPr>
            <w:tcW w:w="1418" w:type="dxa"/>
          </w:tcPr>
          <w:p w14:paraId="3A51ED76" w14:textId="10C55AB8" w:rsidR="00D15E97" w:rsidRPr="00E03780" w:rsidRDefault="00217C12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15.8.23</w:t>
            </w:r>
          </w:p>
        </w:tc>
        <w:tc>
          <w:tcPr>
            <w:tcW w:w="2977" w:type="dxa"/>
          </w:tcPr>
          <w:p w14:paraId="740FA4DA" w14:textId="37F0DC32" w:rsidR="00D15E97" w:rsidRPr="00E03780" w:rsidRDefault="00217C12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D Cox</w:t>
            </w:r>
          </w:p>
        </w:tc>
        <w:tc>
          <w:tcPr>
            <w:tcW w:w="3402" w:type="dxa"/>
          </w:tcPr>
          <w:p w14:paraId="173428FF" w14:textId="110D9FBF" w:rsidR="00D15E97" w:rsidRPr="00E03780" w:rsidRDefault="00217C12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Fair Rent</w:t>
            </w:r>
          </w:p>
        </w:tc>
        <w:tc>
          <w:tcPr>
            <w:tcW w:w="1224" w:type="dxa"/>
          </w:tcPr>
          <w:p w14:paraId="47158465" w14:textId="27228CD8" w:rsidR="00D15E97" w:rsidRPr="00E03780" w:rsidRDefault="00217C12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400.00</w:t>
            </w:r>
          </w:p>
        </w:tc>
      </w:tr>
      <w:tr w:rsidR="00D15E97" w14:paraId="3E7AE2C4" w14:textId="77777777" w:rsidTr="00773088">
        <w:tc>
          <w:tcPr>
            <w:tcW w:w="1418" w:type="dxa"/>
          </w:tcPr>
          <w:p w14:paraId="4AAA7BF7" w14:textId="6E3F4BB2" w:rsidR="00D15E97" w:rsidRPr="00E03780" w:rsidRDefault="00102F26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16.8.23</w:t>
            </w:r>
          </w:p>
        </w:tc>
        <w:tc>
          <w:tcPr>
            <w:tcW w:w="2977" w:type="dxa"/>
          </w:tcPr>
          <w:p w14:paraId="09628FA5" w14:textId="3457DFAE" w:rsidR="00D15E97" w:rsidRPr="00E03780" w:rsidRDefault="00102F26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Thomas James</w:t>
            </w:r>
          </w:p>
        </w:tc>
        <w:tc>
          <w:tcPr>
            <w:tcW w:w="3402" w:type="dxa"/>
          </w:tcPr>
          <w:p w14:paraId="252D6969" w14:textId="2CE11E7F" w:rsidR="00D15E97" w:rsidRPr="00E03780" w:rsidRDefault="00102F26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Newsletter Advert</w:t>
            </w:r>
          </w:p>
        </w:tc>
        <w:tc>
          <w:tcPr>
            <w:tcW w:w="1224" w:type="dxa"/>
          </w:tcPr>
          <w:p w14:paraId="5A31AB06" w14:textId="61DD187D" w:rsidR="00D15E97" w:rsidRPr="00E03780" w:rsidRDefault="00102F26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92.40</w:t>
            </w:r>
          </w:p>
        </w:tc>
      </w:tr>
      <w:tr w:rsidR="00D15E97" w14:paraId="6F4329F4" w14:textId="77777777" w:rsidTr="00773088">
        <w:tc>
          <w:tcPr>
            <w:tcW w:w="1418" w:type="dxa"/>
          </w:tcPr>
          <w:p w14:paraId="0B5A4E07" w14:textId="05BC4CBE" w:rsidR="00D15E97" w:rsidRPr="00E03780" w:rsidRDefault="00102F26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18.8.23</w:t>
            </w:r>
          </w:p>
        </w:tc>
        <w:tc>
          <w:tcPr>
            <w:tcW w:w="2977" w:type="dxa"/>
          </w:tcPr>
          <w:p w14:paraId="22700756" w14:textId="03EDFA87" w:rsidR="00D15E97" w:rsidRPr="00E03780" w:rsidRDefault="00102F26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Allotment Tenant</w:t>
            </w:r>
          </w:p>
        </w:tc>
        <w:tc>
          <w:tcPr>
            <w:tcW w:w="3402" w:type="dxa"/>
          </w:tcPr>
          <w:p w14:paraId="3ED628D6" w14:textId="30CA06F9" w:rsidR="00D15E97" w:rsidRPr="00E03780" w:rsidRDefault="00102F26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Plot 16 Hollygate Lane</w:t>
            </w:r>
          </w:p>
        </w:tc>
        <w:tc>
          <w:tcPr>
            <w:tcW w:w="1224" w:type="dxa"/>
          </w:tcPr>
          <w:p w14:paraId="38E9753B" w14:textId="388D0CB1" w:rsidR="00D15E97" w:rsidRPr="00E03780" w:rsidRDefault="00102F26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72.33</w:t>
            </w:r>
          </w:p>
        </w:tc>
      </w:tr>
      <w:tr w:rsidR="00D15E97" w14:paraId="364C9F4A" w14:textId="77777777" w:rsidTr="00773088">
        <w:tc>
          <w:tcPr>
            <w:tcW w:w="1418" w:type="dxa"/>
          </w:tcPr>
          <w:p w14:paraId="7EAD6774" w14:textId="62FD34D5" w:rsidR="00D15E97" w:rsidRPr="00E03780" w:rsidRDefault="00D15E97" w:rsidP="00E03780">
            <w:pPr>
              <w:rPr>
                <w:bCs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5D66CA0B" w14:textId="7DB6A5A2" w:rsidR="00D15E97" w:rsidRPr="00E03780" w:rsidRDefault="00D15E97" w:rsidP="00E03780">
            <w:pPr>
              <w:rPr>
                <w:bCs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4B620068" w14:textId="548B43D8" w:rsidR="00D15E97" w:rsidRPr="00E03780" w:rsidRDefault="00D15E97" w:rsidP="00E03780">
            <w:pPr>
              <w:rPr>
                <w:bCs/>
                <w:szCs w:val="22"/>
                <w:lang w:val="en-GB"/>
              </w:rPr>
            </w:pPr>
          </w:p>
        </w:tc>
        <w:tc>
          <w:tcPr>
            <w:tcW w:w="1224" w:type="dxa"/>
          </w:tcPr>
          <w:p w14:paraId="09B66BA7" w14:textId="0D0D5BE6" w:rsidR="00D15E97" w:rsidRPr="00E03780" w:rsidRDefault="00D15E97" w:rsidP="00E03780">
            <w:pPr>
              <w:jc w:val="right"/>
              <w:rPr>
                <w:bCs/>
                <w:szCs w:val="22"/>
                <w:lang w:val="en-GB"/>
              </w:rPr>
            </w:pPr>
          </w:p>
        </w:tc>
      </w:tr>
      <w:tr w:rsidR="00D15E97" w14:paraId="0FA45697" w14:textId="77777777" w:rsidTr="00773088">
        <w:tc>
          <w:tcPr>
            <w:tcW w:w="1418" w:type="dxa"/>
          </w:tcPr>
          <w:p w14:paraId="3487A782" w14:textId="77777777" w:rsidR="00D15E97" w:rsidRPr="00E03780" w:rsidRDefault="00D15E97" w:rsidP="00E03780">
            <w:pPr>
              <w:rPr>
                <w:bCs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533206F5" w14:textId="77777777" w:rsidR="00D15E97" w:rsidRPr="00E03780" w:rsidRDefault="00D15E97" w:rsidP="00E03780">
            <w:pPr>
              <w:rPr>
                <w:bCs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4141D1F3" w14:textId="779FA457" w:rsidR="00D15E97" w:rsidRPr="00C816CA" w:rsidRDefault="001A1829" w:rsidP="00E03780">
            <w:pPr>
              <w:rPr>
                <w:b/>
                <w:szCs w:val="22"/>
                <w:lang w:val="en-GB"/>
              </w:rPr>
            </w:pPr>
            <w:r w:rsidRPr="00C816CA">
              <w:rPr>
                <w:b/>
                <w:szCs w:val="22"/>
                <w:lang w:val="en-GB"/>
              </w:rPr>
              <w:t>TOTAL</w:t>
            </w:r>
          </w:p>
        </w:tc>
        <w:tc>
          <w:tcPr>
            <w:tcW w:w="1224" w:type="dxa"/>
          </w:tcPr>
          <w:p w14:paraId="1520352A" w14:textId="12225B6F" w:rsidR="00D15E97" w:rsidRPr="00C816CA" w:rsidRDefault="00071C4D" w:rsidP="00E03780">
            <w:pPr>
              <w:jc w:val="right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t>11328.80</w:t>
            </w:r>
          </w:p>
        </w:tc>
      </w:tr>
    </w:tbl>
    <w:p w14:paraId="432E21B7" w14:textId="77777777" w:rsidR="001A1829" w:rsidRDefault="001A1829" w:rsidP="00BE41CC">
      <w:pPr>
        <w:ind w:left="2160" w:hanging="1440"/>
        <w:rPr>
          <w:b/>
          <w:szCs w:val="22"/>
          <w:lang w:val="en-GB"/>
        </w:rPr>
      </w:pPr>
    </w:p>
    <w:p w14:paraId="5D3DAFEA" w14:textId="77777777" w:rsidR="00D244F7" w:rsidRDefault="00D244F7" w:rsidP="00D04030">
      <w:pPr>
        <w:jc w:val="center"/>
        <w:rPr>
          <w:b/>
          <w:szCs w:val="22"/>
          <w:lang w:val="en-GB"/>
        </w:rPr>
      </w:pPr>
    </w:p>
    <w:p w14:paraId="637EB9B0" w14:textId="04BC2065" w:rsidR="00D04030" w:rsidRDefault="00D04030" w:rsidP="00D04030">
      <w:pPr>
        <w:jc w:val="center"/>
        <w:rPr>
          <w:b/>
          <w:szCs w:val="22"/>
          <w:lang w:val="en-GB"/>
        </w:rPr>
      </w:pPr>
      <w:r>
        <w:rPr>
          <w:b/>
          <w:szCs w:val="22"/>
          <w:lang w:val="en-GB"/>
        </w:rPr>
        <w:t>Financial Statements</w:t>
      </w:r>
    </w:p>
    <w:p w14:paraId="0FA68EA0" w14:textId="77777777" w:rsidR="00D04030" w:rsidRDefault="00D04030" w:rsidP="00D04030">
      <w:pPr>
        <w:jc w:val="center"/>
        <w:rPr>
          <w:b/>
          <w:szCs w:val="22"/>
          <w:lang w:val="en-GB"/>
        </w:rPr>
      </w:pPr>
    </w:p>
    <w:p w14:paraId="03BA4301" w14:textId="6A0B99B9" w:rsidR="00D04030" w:rsidRDefault="005C6C0B" w:rsidP="00D04030">
      <w:pPr>
        <w:ind w:left="720" w:hanging="720"/>
        <w:rPr>
          <w:lang w:val="en-GB"/>
        </w:rPr>
      </w:pPr>
      <w:r>
        <w:rPr>
          <w:lang w:val="en-GB"/>
        </w:rPr>
        <w:t>0</w:t>
      </w:r>
      <w:r w:rsidR="00BB6D0F">
        <w:rPr>
          <w:lang w:val="en-GB"/>
        </w:rPr>
        <w:t>210</w:t>
      </w:r>
      <w:r w:rsidR="00D04030">
        <w:rPr>
          <w:lang w:val="en-GB"/>
        </w:rPr>
        <w:tab/>
        <w:t xml:space="preserve">Members considered and approved the Statements for </w:t>
      </w:r>
      <w:r w:rsidR="00D244F7">
        <w:rPr>
          <w:lang w:val="en-GB"/>
        </w:rPr>
        <w:t xml:space="preserve">June and July </w:t>
      </w:r>
      <w:r w:rsidR="00D04030">
        <w:rPr>
          <w:lang w:val="en-GB"/>
        </w:rPr>
        <w:t>as reproduced at the back of the Minute Book.</w:t>
      </w:r>
    </w:p>
    <w:p w14:paraId="1BA93DA8" w14:textId="6D833855" w:rsidR="00D04030" w:rsidRDefault="00D04030" w:rsidP="00D04030">
      <w:pPr>
        <w:pStyle w:val="NormalWeb"/>
        <w:ind w:left="720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At the end of </w:t>
      </w:r>
      <w:r w:rsidR="00D244F7">
        <w:rPr>
          <w:rFonts w:ascii="Arial" w:hAnsi="Arial" w:cs="Arial"/>
          <w:sz w:val="20"/>
          <w:szCs w:val="20"/>
          <w:lang w:val="en-GB"/>
        </w:rPr>
        <w:t>June</w:t>
      </w:r>
      <w:r w:rsidR="007C5B1F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202</w:t>
      </w:r>
      <w:r w:rsidR="00741AE7">
        <w:rPr>
          <w:rFonts w:ascii="Arial" w:hAnsi="Arial" w:cs="Arial"/>
          <w:sz w:val="20"/>
          <w:szCs w:val="20"/>
          <w:lang w:val="en-GB"/>
        </w:rPr>
        <w:t>3</w:t>
      </w:r>
      <w:r>
        <w:rPr>
          <w:rFonts w:ascii="Arial" w:hAnsi="Arial" w:cs="Arial"/>
          <w:sz w:val="20"/>
          <w:szCs w:val="20"/>
          <w:lang w:val="en-GB"/>
        </w:rPr>
        <w:t xml:space="preserve"> Council had £</w:t>
      </w:r>
      <w:r w:rsidR="00E552D2">
        <w:rPr>
          <w:rFonts w:ascii="Arial" w:hAnsi="Arial" w:cs="Arial"/>
          <w:sz w:val="20"/>
          <w:szCs w:val="20"/>
          <w:lang w:val="en-GB"/>
        </w:rPr>
        <w:t>35,988.85</w:t>
      </w:r>
      <w:r w:rsidR="00741AE7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in the Co-op account, £</w:t>
      </w:r>
      <w:r w:rsidR="00FA3B63">
        <w:rPr>
          <w:rFonts w:ascii="Arial" w:hAnsi="Arial" w:cs="Arial"/>
          <w:sz w:val="20"/>
          <w:szCs w:val="20"/>
          <w:lang w:val="en-GB"/>
        </w:rPr>
        <w:t>92,238.49</w:t>
      </w:r>
      <w:r>
        <w:rPr>
          <w:rFonts w:ascii="Arial" w:hAnsi="Arial" w:cs="Arial"/>
          <w:sz w:val="20"/>
          <w:szCs w:val="20"/>
          <w:lang w:val="en-GB"/>
        </w:rPr>
        <w:t xml:space="preserve"> in the HSBC account and </w:t>
      </w:r>
      <w:r w:rsidR="00741AE7">
        <w:rPr>
          <w:rFonts w:ascii="Arial" w:hAnsi="Arial" w:cs="Arial"/>
          <w:sz w:val="20"/>
          <w:szCs w:val="20"/>
          <w:lang w:val="en-GB"/>
        </w:rPr>
        <w:t>£</w:t>
      </w:r>
      <w:r w:rsidR="00585F00">
        <w:rPr>
          <w:rFonts w:ascii="Arial" w:hAnsi="Arial" w:cs="Arial"/>
          <w:sz w:val="20"/>
          <w:szCs w:val="20"/>
          <w:lang w:val="en-GB"/>
        </w:rPr>
        <w:t>202,539.29 in</w:t>
      </w:r>
      <w:r>
        <w:rPr>
          <w:rFonts w:ascii="Arial" w:hAnsi="Arial" w:cs="Arial"/>
          <w:sz w:val="20"/>
          <w:szCs w:val="20"/>
          <w:lang w:val="en-GB"/>
        </w:rPr>
        <w:t xml:space="preserve"> the NatWest account.</w:t>
      </w:r>
    </w:p>
    <w:p w14:paraId="6F93E674" w14:textId="7E0736FB" w:rsidR="00D244F7" w:rsidRDefault="00D244F7" w:rsidP="00D244F7">
      <w:pPr>
        <w:pStyle w:val="NormalWeb"/>
        <w:ind w:left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At the end of July 2023 Council had £35,988.85 in the Co-op account, £</w:t>
      </w:r>
      <w:r w:rsidR="00926AA4">
        <w:rPr>
          <w:rFonts w:ascii="Arial" w:hAnsi="Arial" w:cs="Arial"/>
          <w:sz w:val="20"/>
          <w:szCs w:val="20"/>
          <w:lang w:val="en-GB"/>
        </w:rPr>
        <w:t>76,139.97</w:t>
      </w:r>
      <w:r>
        <w:rPr>
          <w:rFonts w:ascii="Arial" w:hAnsi="Arial" w:cs="Arial"/>
          <w:sz w:val="20"/>
          <w:szCs w:val="20"/>
          <w:lang w:val="en-GB"/>
        </w:rPr>
        <w:t xml:space="preserve"> in the HSBC account and £202,</w:t>
      </w:r>
      <w:r w:rsidR="00926AA4">
        <w:rPr>
          <w:rFonts w:ascii="Arial" w:hAnsi="Arial" w:cs="Arial"/>
          <w:sz w:val="20"/>
          <w:szCs w:val="20"/>
          <w:lang w:val="en-GB"/>
        </w:rPr>
        <w:t>767.08</w:t>
      </w:r>
      <w:r>
        <w:rPr>
          <w:rFonts w:ascii="Arial" w:hAnsi="Arial" w:cs="Arial"/>
          <w:sz w:val="20"/>
          <w:szCs w:val="20"/>
          <w:lang w:val="en-GB"/>
        </w:rPr>
        <w:t xml:space="preserve"> in the NatWest account.</w:t>
      </w:r>
    </w:p>
    <w:p w14:paraId="28282F8B" w14:textId="60E75786" w:rsidR="00415EE8" w:rsidRDefault="00BB6D0F" w:rsidP="00415EE8">
      <w:pPr>
        <w:pStyle w:val="NormalWeb"/>
        <w:rPr>
          <w:rFonts w:ascii="Arial" w:hAnsi="Arial" w:cs="Arial"/>
          <w:sz w:val="20"/>
          <w:szCs w:val="20"/>
          <w:u w:val="single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0211</w:t>
      </w:r>
      <w:r w:rsidR="00415EE8">
        <w:rPr>
          <w:rFonts w:ascii="Arial" w:hAnsi="Arial" w:cs="Arial"/>
          <w:sz w:val="20"/>
          <w:szCs w:val="20"/>
          <w:lang w:val="en-GB"/>
        </w:rPr>
        <w:tab/>
      </w:r>
      <w:r w:rsidR="0091278A" w:rsidRPr="0091278A">
        <w:rPr>
          <w:rFonts w:ascii="Arial" w:hAnsi="Arial" w:cs="Arial"/>
          <w:sz w:val="20"/>
          <w:szCs w:val="20"/>
          <w:u w:val="single"/>
          <w:lang w:val="en-GB"/>
        </w:rPr>
        <w:t>NatWest Account</w:t>
      </w:r>
    </w:p>
    <w:p w14:paraId="7A865D47" w14:textId="3BA0F825" w:rsidR="0091278A" w:rsidRDefault="0091278A" w:rsidP="00E1192B">
      <w:pPr>
        <w:pStyle w:val="NormalWeb"/>
        <w:ind w:left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Clerk has </w:t>
      </w:r>
      <w:r w:rsidR="00E1192B">
        <w:rPr>
          <w:rFonts w:ascii="Arial" w:hAnsi="Arial" w:cs="Arial"/>
          <w:sz w:val="20"/>
          <w:szCs w:val="20"/>
          <w:lang w:val="en-GB"/>
        </w:rPr>
        <w:t>requested</w:t>
      </w:r>
      <w:r>
        <w:rPr>
          <w:rFonts w:ascii="Arial" w:hAnsi="Arial" w:cs="Arial"/>
          <w:sz w:val="20"/>
          <w:szCs w:val="20"/>
          <w:lang w:val="en-GB"/>
        </w:rPr>
        <w:t xml:space="preserve"> if Council would allow her to become a</w:t>
      </w:r>
      <w:r w:rsidR="004F7ED2">
        <w:rPr>
          <w:rFonts w:ascii="Arial" w:hAnsi="Arial" w:cs="Arial"/>
          <w:sz w:val="20"/>
          <w:szCs w:val="20"/>
          <w:lang w:val="en-GB"/>
        </w:rPr>
        <w:t xml:space="preserve">n additional </w:t>
      </w:r>
      <w:r>
        <w:rPr>
          <w:rFonts w:ascii="Arial" w:hAnsi="Arial" w:cs="Arial"/>
          <w:sz w:val="20"/>
          <w:szCs w:val="20"/>
          <w:lang w:val="en-GB"/>
        </w:rPr>
        <w:t>signatory of the NatWest Account</w:t>
      </w:r>
      <w:r w:rsidR="00E1192B">
        <w:rPr>
          <w:rFonts w:ascii="Arial" w:hAnsi="Arial" w:cs="Arial"/>
          <w:sz w:val="20"/>
          <w:szCs w:val="20"/>
          <w:lang w:val="en-GB"/>
        </w:rPr>
        <w:t xml:space="preserve">. It is becoming increasingly </w:t>
      </w:r>
      <w:r w:rsidR="00A52A48">
        <w:rPr>
          <w:rFonts w:ascii="Arial" w:hAnsi="Arial" w:cs="Arial"/>
          <w:sz w:val="20"/>
          <w:szCs w:val="20"/>
          <w:lang w:val="en-GB"/>
        </w:rPr>
        <w:t>difficult to</w:t>
      </w:r>
      <w:r w:rsidR="00E1192B">
        <w:rPr>
          <w:rFonts w:ascii="Arial" w:hAnsi="Arial" w:cs="Arial"/>
          <w:sz w:val="20"/>
          <w:szCs w:val="20"/>
          <w:lang w:val="en-GB"/>
        </w:rPr>
        <w:t xml:space="preserve"> obtain bank statements and balance and documents </w:t>
      </w:r>
      <w:r w:rsidR="00A52A48">
        <w:rPr>
          <w:rFonts w:ascii="Arial" w:hAnsi="Arial" w:cs="Arial"/>
          <w:sz w:val="20"/>
          <w:szCs w:val="20"/>
          <w:lang w:val="en-GB"/>
        </w:rPr>
        <w:t>relating to the account.</w:t>
      </w:r>
    </w:p>
    <w:p w14:paraId="330FA32F" w14:textId="3822764A" w:rsidR="00A52A48" w:rsidRPr="0091278A" w:rsidRDefault="00BB6D0F" w:rsidP="00A52A48">
      <w:pPr>
        <w:pStyle w:val="NormalWeb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0212</w:t>
      </w:r>
      <w:r w:rsidR="00A52A48">
        <w:rPr>
          <w:rFonts w:ascii="Arial" w:hAnsi="Arial" w:cs="Arial"/>
          <w:sz w:val="20"/>
          <w:szCs w:val="20"/>
          <w:lang w:val="en-GB"/>
        </w:rPr>
        <w:tab/>
      </w:r>
      <w:r w:rsidR="00A52A48" w:rsidRPr="00B826FB">
        <w:rPr>
          <w:rFonts w:ascii="Arial" w:hAnsi="Arial" w:cs="Arial"/>
          <w:b/>
          <w:bCs/>
          <w:sz w:val="20"/>
          <w:szCs w:val="20"/>
          <w:lang w:val="en-GB"/>
        </w:rPr>
        <w:t>Resolved</w:t>
      </w:r>
      <w:r w:rsidR="00A52A48">
        <w:rPr>
          <w:rFonts w:ascii="Arial" w:hAnsi="Arial" w:cs="Arial"/>
          <w:sz w:val="20"/>
          <w:szCs w:val="20"/>
          <w:lang w:val="en-GB"/>
        </w:rPr>
        <w:tab/>
        <w:t>:</w:t>
      </w:r>
      <w:r w:rsidR="00A52A48">
        <w:rPr>
          <w:rFonts w:ascii="Arial" w:hAnsi="Arial" w:cs="Arial"/>
          <w:sz w:val="20"/>
          <w:szCs w:val="20"/>
          <w:lang w:val="en-GB"/>
        </w:rPr>
        <w:tab/>
        <w:t>“That the Clerk applies to NatWest Bank to become a signatory of</w:t>
      </w:r>
      <w:r w:rsidR="00A52A48">
        <w:rPr>
          <w:rFonts w:ascii="Arial" w:hAnsi="Arial" w:cs="Arial"/>
          <w:sz w:val="20"/>
          <w:szCs w:val="20"/>
          <w:lang w:val="en-GB"/>
        </w:rPr>
        <w:br/>
      </w:r>
      <w:r w:rsidR="00A52A48">
        <w:rPr>
          <w:rFonts w:ascii="Arial" w:hAnsi="Arial" w:cs="Arial"/>
          <w:sz w:val="20"/>
          <w:szCs w:val="20"/>
          <w:lang w:val="en-GB"/>
        </w:rPr>
        <w:tab/>
      </w:r>
      <w:r w:rsidR="00A52A48">
        <w:rPr>
          <w:rFonts w:ascii="Arial" w:hAnsi="Arial" w:cs="Arial"/>
          <w:sz w:val="20"/>
          <w:szCs w:val="20"/>
          <w:lang w:val="en-GB"/>
        </w:rPr>
        <w:tab/>
      </w:r>
      <w:r w:rsidR="00A52A48">
        <w:rPr>
          <w:rFonts w:ascii="Arial" w:hAnsi="Arial" w:cs="Arial"/>
          <w:sz w:val="20"/>
          <w:szCs w:val="20"/>
          <w:lang w:val="en-GB"/>
        </w:rPr>
        <w:tab/>
      </w:r>
      <w:r w:rsidR="00A52A48">
        <w:rPr>
          <w:rFonts w:ascii="Arial" w:hAnsi="Arial" w:cs="Arial"/>
          <w:sz w:val="20"/>
          <w:szCs w:val="20"/>
          <w:lang w:val="en-GB"/>
        </w:rPr>
        <w:tab/>
        <w:t>the account.”</w:t>
      </w:r>
    </w:p>
    <w:p w14:paraId="3F366422" w14:textId="03078B8F" w:rsidR="00A52A48" w:rsidRDefault="00A52A48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-</w:t>
      </w:r>
      <w:r w:rsidR="00282E79">
        <w:rPr>
          <w:rFonts w:ascii="Arial" w:hAnsi="Arial" w:cs="Arial"/>
          <w:b/>
          <w:sz w:val="20"/>
          <w:szCs w:val="20"/>
          <w:lang w:val="en-GB"/>
        </w:rPr>
        <w:t>7</w:t>
      </w:r>
      <w:r>
        <w:rPr>
          <w:rFonts w:ascii="Arial" w:hAnsi="Arial" w:cs="Arial"/>
          <w:b/>
          <w:sz w:val="20"/>
          <w:szCs w:val="20"/>
          <w:lang w:val="en-GB"/>
        </w:rPr>
        <w:t>-</w:t>
      </w:r>
    </w:p>
    <w:p w14:paraId="40BE67AC" w14:textId="415A45D9" w:rsidR="00BF039E" w:rsidRDefault="00BF039E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Grants</w:t>
      </w:r>
    </w:p>
    <w:p w14:paraId="028EC0C3" w14:textId="6D3F3408" w:rsidR="00705E90" w:rsidRPr="00BC529D" w:rsidRDefault="00BB6D0F" w:rsidP="00705E9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0213</w:t>
      </w:r>
      <w:r w:rsidR="00705E90" w:rsidRPr="00BC529D">
        <w:rPr>
          <w:rFonts w:ascii="Arial" w:hAnsi="Arial" w:cs="Arial"/>
          <w:bCs/>
          <w:sz w:val="20"/>
          <w:szCs w:val="20"/>
          <w:lang w:val="en-GB"/>
        </w:rPr>
        <w:tab/>
        <w:t xml:space="preserve">No grant requests </w:t>
      </w:r>
      <w:r w:rsidR="001A1829" w:rsidRPr="00BC529D">
        <w:rPr>
          <w:rFonts w:ascii="Arial" w:hAnsi="Arial" w:cs="Arial"/>
          <w:bCs/>
          <w:sz w:val="20"/>
          <w:szCs w:val="20"/>
          <w:lang w:val="en-GB"/>
        </w:rPr>
        <w:t>have</w:t>
      </w:r>
      <w:r w:rsidR="00705E90" w:rsidRPr="00BC529D">
        <w:rPr>
          <w:rFonts w:ascii="Arial" w:hAnsi="Arial" w:cs="Arial"/>
          <w:bCs/>
          <w:sz w:val="20"/>
          <w:szCs w:val="20"/>
          <w:lang w:val="en-GB"/>
        </w:rPr>
        <w:t xml:space="preserve"> been received.</w:t>
      </w:r>
    </w:p>
    <w:p w14:paraId="7670A98B" w14:textId="459AD394" w:rsidR="00BF039E" w:rsidRDefault="005D69F2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--------------------------------------------------------------</w:t>
      </w:r>
    </w:p>
    <w:p w14:paraId="2EFE567F" w14:textId="77777777" w:rsidR="004806F0" w:rsidRDefault="004806F0" w:rsidP="0000683C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Earmarked Reserves</w:t>
      </w:r>
    </w:p>
    <w:p w14:paraId="4B4F9476" w14:textId="6D1C22B4" w:rsidR="00783B51" w:rsidRDefault="00BB6D0F" w:rsidP="00783B5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0214</w:t>
      </w:r>
      <w:r w:rsidR="00783B51" w:rsidRPr="007E58D3">
        <w:rPr>
          <w:rFonts w:ascii="Arial" w:hAnsi="Arial" w:cs="Arial"/>
          <w:bCs/>
          <w:sz w:val="20"/>
          <w:szCs w:val="20"/>
          <w:lang w:val="en-GB"/>
        </w:rPr>
        <w:tab/>
        <w:t xml:space="preserve">Council has been presented with </w:t>
      </w:r>
      <w:r w:rsidR="007A3022" w:rsidRPr="007E58D3">
        <w:rPr>
          <w:rFonts w:ascii="Arial" w:hAnsi="Arial" w:cs="Arial"/>
          <w:bCs/>
          <w:sz w:val="20"/>
          <w:szCs w:val="20"/>
          <w:lang w:val="en-GB"/>
        </w:rPr>
        <w:t>a revised version of the Earmarked Reserves</w:t>
      </w:r>
      <w:r w:rsidR="007E58D3" w:rsidRPr="007E58D3">
        <w:rPr>
          <w:rFonts w:ascii="Arial" w:hAnsi="Arial" w:cs="Arial"/>
          <w:bCs/>
          <w:sz w:val="20"/>
          <w:szCs w:val="20"/>
          <w:lang w:val="en-GB"/>
        </w:rPr>
        <w:t>, as reproduced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64175B" w14:paraId="46205164" w14:textId="77777777" w:rsidTr="0064175B">
        <w:tc>
          <w:tcPr>
            <w:tcW w:w="4148" w:type="dxa"/>
          </w:tcPr>
          <w:p w14:paraId="68FCE582" w14:textId="37C5C2B4" w:rsidR="0064175B" w:rsidRPr="0064175B" w:rsidRDefault="0064175B" w:rsidP="0064175B">
            <w:pPr>
              <w:pStyle w:val="NormalWeb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4175B">
              <w:rPr>
                <w:rFonts w:ascii="Arial" w:hAnsi="Arial" w:cs="Arial"/>
                <w:b/>
                <w:sz w:val="20"/>
                <w:szCs w:val="20"/>
                <w:lang w:val="en-GB"/>
              </w:rPr>
              <w:t>Account</w:t>
            </w:r>
          </w:p>
        </w:tc>
        <w:tc>
          <w:tcPr>
            <w:tcW w:w="4148" w:type="dxa"/>
          </w:tcPr>
          <w:p w14:paraId="48FDA7EF" w14:textId="39FCF167" w:rsidR="0064175B" w:rsidRPr="0064175B" w:rsidRDefault="0064175B" w:rsidP="002D7FCE">
            <w:pPr>
              <w:pStyle w:val="NormalWeb"/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4175B">
              <w:rPr>
                <w:rFonts w:ascii="Arial" w:hAnsi="Arial" w:cs="Arial"/>
                <w:b/>
                <w:sz w:val="20"/>
                <w:szCs w:val="20"/>
                <w:lang w:val="en-GB"/>
              </w:rPr>
              <w:t>Balance £</w:t>
            </w:r>
          </w:p>
        </w:tc>
      </w:tr>
      <w:tr w:rsidR="0064175B" w14:paraId="4EDBDC5D" w14:textId="77777777" w:rsidTr="0064175B">
        <w:tc>
          <w:tcPr>
            <w:tcW w:w="4148" w:type="dxa"/>
          </w:tcPr>
          <w:p w14:paraId="60DF53CD" w14:textId="453793BF" w:rsidR="0064175B" w:rsidRDefault="00750B4E" w:rsidP="00783B51">
            <w:pPr>
              <w:pStyle w:val="NormalWeb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Election Reserve</w:t>
            </w:r>
          </w:p>
        </w:tc>
        <w:tc>
          <w:tcPr>
            <w:tcW w:w="4148" w:type="dxa"/>
          </w:tcPr>
          <w:p w14:paraId="729EBD94" w14:textId="34DC98A8" w:rsidR="0064175B" w:rsidRDefault="00750B4E" w:rsidP="002D7FCE">
            <w:pPr>
              <w:pStyle w:val="NormalWeb"/>
              <w:jc w:val="righ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10,000.00</w:t>
            </w:r>
          </w:p>
        </w:tc>
      </w:tr>
      <w:tr w:rsidR="0064175B" w14:paraId="4A8F26EF" w14:textId="77777777" w:rsidTr="0064175B">
        <w:tc>
          <w:tcPr>
            <w:tcW w:w="4148" w:type="dxa"/>
          </w:tcPr>
          <w:p w14:paraId="63A1B087" w14:textId="2A4D846C" w:rsidR="0064175B" w:rsidRDefault="00750B4E" w:rsidP="00783B51">
            <w:pPr>
              <w:pStyle w:val="NormalWeb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Youth Council</w:t>
            </w:r>
          </w:p>
        </w:tc>
        <w:tc>
          <w:tcPr>
            <w:tcW w:w="4148" w:type="dxa"/>
          </w:tcPr>
          <w:p w14:paraId="4CFE1597" w14:textId="033CA679" w:rsidR="0064175B" w:rsidRDefault="00750B4E" w:rsidP="002D7FCE">
            <w:pPr>
              <w:pStyle w:val="NormalWeb"/>
              <w:jc w:val="righ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1,000.00</w:t>
            </w:r>
          </w:p>
        </w:tc>
      </w:tr>
      <w:tr w:rsidR="0064175B" w14:paraId="3308D491" w14:textId="77777777" w:rsidTr="0064175B">
        <w:tc>
          <w:tcPr>
            <w:tcW w:w="4148" w:type="dxa"/>
          </w:tcPr>
          <w:p w14:paraId="70D579EF" w14:textId="3EF89FD8" w:rsidR="0064175B" w:rsidRDefault="00750B4E" w:rsidP="00783B51">
            <w:pPr>
              <w:pStyle w:val="NormalWeb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Recreation Space</w:t>
            </w:r>
          </w:p>
        </w:tc>
        <w:tc>
          <w:tcPr>
            <w:tcW w:w="4148" w:type="dxa"/>
          </w:tcPr>
          <w:p w14:paraId="48B3C13B" w14:textId="6FE206F0" w:rsidR="0064175B" w:rsidRDefault="00750B4E" w:rsidP="002D7FCE">
            <w:pPr>
              <w:pStyle w:val="NormalWeb"/>
              <w:jc w:val="righ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123,166.00</w:t>
            </w:r>
          </w:p>
        </w:tc>
      </w:tr>
      <w:tr w:rsidR="0064175B" w14:paraId="173C4414" w14:textId="77777777" w:rsidTr="0064175B">
        <w:tc>
          <w:tcPr>
            <w:tcW w:w="4148" w:type="dxa"/>
          </w:tcPr>
          <w:p w14:paraId="74CF9A3C" w14:textId="6F5835F9" w:rsidR="0064175B" w:rsidRDefault="00750B4E" w:rsidP="00783B51">
            <w:pPr>
              <w:pStyle w:val="NormalWeb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CCTV</w:t>
            </w:r>
          </w:p>
        </w:tc>
        <w:tc>
          <w:tcPr>
            <w:tcW w:w="4148" w:type="dxa"/>
          </w:tcPr>
          <w:p w14:paraId="5B5CEEA6" w14:textId="622326F5" w:rsidR="0064175B" w:rsidRDefault="00750B4E" w:rsidP="002D7FCE">
            <w:pPr>
              <w:pStyle w:val="NormalWeb"/>
              <w:jc w:val="righ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7,000.00</w:t>
            </w:r>
          </w:p>
        </w:tc>
      </w:tr>
      <w:tr w:rsidR="0064175B" w14:paraId="27C16A56" w14:textId="77777777" w:rsidTr="0064175B">
        <w:tc>
          <w:tcPr>
            <w:tcW w:w="4148" w:type="dxa"/>
          </w:tcPr>
          <w:p w14:paraId="7E0C6AB6" w14:textId="695C1B7A" w:rsidR="0064175B" w:rsidRDefault="000734B0" w:rsidP="00783B51">
            <w:pPr>
              <w:pStyle w:val="NormalWeb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Lightsource Funding</w:t>
            </w:r>
          </w:p>
        </w:tc>
        <w:tc>
          <w:tcPr>
            <w:tcW w:w="4148" w:type="dxa"/>
          </w:tcPr>
          <w:p w14:paraId="3D66B1D7" w14:textId="58D891EB" w:rsidR="0064175B" w:rsidRDefault="000734B0" w:rsidP="002D7FCE">
            <w:pPr>
              <w:pStyle w:val="NormalWeb"/>
              <w:jc w:val="righ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9,628.83</w:t>
            </w:r>
          </w:p>
        </w:tc>
      </w:tr>
      <w:tr w:rsidR="0064175B" w14:paraId="3DE6C526" w14:textId="77777777" w:rsidTr="0064175B">
        <w:tc>
          <w:tcPr>
            <w:tcW w:w="4148" w:type="dxa"/>
          </w:tcPr>
          <w:p w14:paraId="421927EE" w14:textId="4051A1E5" w:rsidR="0064175B" w:rsidRDefault="000734B0" w:rsidP="00783B51">
            <w:pPr>
              <w:pStyle w:val="NormalWeb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Ground Maintenance Equipment</w:t>
            </w:r>
          </w:p>
        </w:tc>
        <w:tc>
          <w:tcPr>
            <w:tcW w:w="4148" w:type="dxa"/>
          </w:tcPr>
          <w:p w14:paraId="5A1DA243" w14:textId="1DB3AE0F" w:rsidR="0064175B" w:rsidRDefault="000734B0" w:rsidP="002D7FCE">
            <w:pPr>
              <w:pStyle w:val="NormalWeb"/>
              <w:jc w:val="righ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61,423.75</w:t>
            </w:r>
          </w:p>
        </w:tc>
      </w:tr>
      <w:tr w:rsidR="0064175B" w14:paraId="6AE6055B" w14:textId="77777777" w:rsidTr="0064175B">
        <w:tc>
          <w:tcPr>
            <w:tcW w:w="4148" w:type="dxa"/>
          </w:tcPr>
          <w:p w14:paraId="5926105B" w14:textId="6B09A730" w:rsidR="0064175B" w:rsidRDefault="000734B0" w:rsidP="00783B51">
            <w:pPr>
              <w:pStyle w:val="NormalWeb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Computers</w:t>
            </w:r>
            <w:r w:rsidR="000A7FA4">
              <w:rPr>
                <w:rFonts w:ascii="Arial" w:hAnsi="Arial" w:cs="Arial"/>
                <w:bCs/>
                <w:sz w:val="20"/>
                <w:szCs w:val="20"/>
                <w:lang w:val="en-GB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IT Equipment</w:t>
            </w:r>
          </w:p>
        </w:tc>
        <w:tc>
          <w:tcPr>
            <w:tcW w:w="4148" w:type="dxa"/>
          </w:tcPr>
          <w:p w14:paraId="244E4CD3" w14:textId="182F3D8B" w:rsidR="0064175B" w:rsidRDefault="00CD1747" w:rsidP="002D7FCE">
            <w:pPr>
              <w:pStyle w:val="NormalWeb"/>
              <w:jc w:val="righ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2,000.00</w:t>
            </w:r>
          </w:p>
        </w:tc>
      </w:tr>
      <w:tr w:rsidR="00CD1747" w14:paraId="3D8521DC" w14:textId="77777777" w:rsidTr="0064175B">
        <w:tc>
          <w:tcPr>
            <w:tcW w:w="4148" w:type="dxa"/>
          </w:tcPr>
          <w:p w14:paraId="10F3FA9A" w14:textId="5734D6B8" w:rsidR="00CD1747" w:rsidRDefault="00CD1747" w:rsidP="00783B51">
            <w:pPr>
              <w:pStyle w:val="NormalWeb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EMR CIL 22/23</w:t>
            </w:r>
          </w:p>
        </w:tc>
        <w:tc>
          <w:tcPr>
            <w:tcW w:w="4148" w:type="dxa"/>
          </w:tcPr>
          <w:p w14:paraId="7AE1A508" w14:textId="73E90887" w:rsidR="00CD1747" w:rsidRDefault="00CD1747" w:rsidP="002D7FCE">
            <w:pPr>
              <w:pStyle w:val="NormalWeb"/>
              <w:jc w:val="righ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11,101.12</w:t>
            </w:r>
          </w:p>
        </w:tc>
      </w:tr>
      <w:tr w:rsidR="00CD1747" w14:paraId="5EC1239D" w14:textId="77777777" w:rsidTr="0064175B">
        <w:tc>
          <w:tcPr>
            <w:tcW w:w="4148" w:type="dxa"/>
          </w:tcPr>
          <w:p w14:paraId="51EC8CB7" w14:textId="30D52060" w:rsidR="00CD1747" w:rsidRPr="002D7FCE" w:rsidRDefault="002D7FCE" w:rsidP="00783B51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7FCE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148" w:type="dxa"/>
          </w:tcPr>
          <w:p w14:paraId="7ADF2CA8" w14:textId="758574B7" w:rsidR="00CD1747" w:rsidRPr="002D7FCE" w:rsidRDefault="002D7FCE" w:rsidP="002D7FCE">
            <w:pPr>
              <w:pStyle w:val="NormalWeb"/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7FCE">
              <w:rPr>
                <w:rFonts w:ascii="Arial" w:hAnsi="Arial" w:cs="Arial"/>
                <w:b/>
                <w:sz w:val="20"/>
                <w:szCs w:val="20"/>
                <w:lang w:val="en-GB"/>
              </w:rPr>
              <w:t>225,319.70</w:t>
            </w:r>
          </w:p>
        </w:tc>
      </w:tr>
    </w:tbl>
    <w:p w14:paraId="2577BD11" w14:textId="12482E9F" w:rsidR="007E58D3" w:rsidRPr="007E58D3" w:rsidRDefault="00BB6D0F" w:rsidP="00783B5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0215</w:t>
      </w:r>
      <w:r w:rsidR="00BC3A7D">
        <w:rPr>
          <w:rFonts w:ascii="Arial" w:hAnsi="Arial" w:cs="Arial"/>
          <w:bCs/>
          <w:sz w:val="20"/>
          <w:szCs w:val="20"/>
          <w:lang w:val="en-GB"/>
        </w:rPr>
        <w:tab/>
        <w:t>This document will be reviewed on a yearly basis.</w:t>
      </w:r>
    </w:p>
    <w:p w14:paraId="461FF7F3" w14:textId="05CB6366" w:rsidR="007E58D3" w:rsidRDefault="007873DA" w:rsidP="007873DA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----------------------------------------------------------------</w:t>
      </w:r>
    </w:p>
    <w:p w14:paraId="082CD9E4" w14:textId="7D79639C" w:rsidR="00222F7A" w:rsidRDefault="006B66FA" w:rsidP="0000683C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Long Serving Councillors</w:t>
      </w:r>
      <w:r w:rsidR="004806F0">
        <w:rPr>
          <w:rFonts w:ascii="Arial" w:hAnsi="Arial" w:cs="Arial"/>
          <w:b/>
          <w:sz w:val="20"/>
          <w:szCs w:val="20"/>
          <w:lang w:val="en-GB"/>
        </w:rPr>
        <w:t xml:space="preserve"> Policy</w:t>
      </w:r>
    </w:p>
    <w:p w14:paraId="7E2BA72E" w14:textId="55AEAAD1" w:rsidR="007873DA" w:rsidRPr="00A7011E" w:rsidRDefault="00BB6D0F" w:rsidP="007873DA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0216</w:t>
      </w:r>
      <w:r w:rsidR="007873DA" w:rsidRPr="00A7011E">
        <w:rPr>
          <w:rFonts w:ascii="Arial" w:hAnsi="Arial" w:cs="Arial"/>
          <w:bCs/>
          <w:sz w:val="20"/>
          <w:szCs w:val="20"/>
          <w:lang w:val="en-GB"/>
        </w:rPr>
        <w:tab/>
      </w:r>
      <w:r w:rsidR="0048612F" w:rsidRPr="00A7011E">
        <w:rPr>
          <w:rFonts w:ascii="Arial" w:hAnsi="Arial" w:cs="Arial"/>
          <w:bCs/>
          <w:sz w:val="20"/>
          <w:szCs w:val="20"/>
          <w:lang w:val="en-GB"/>
        </w:rPr>
        <w:t>Council were copied into a policy for Long Serving Councillors.</w:t>
      </w:r>
    </w:p>
    <w:p w14:paraId="0F61E903" w14:textId="55458F25" w:rsidR="0048612F" w:rsidRPr="00A7011E" w:rsidRDefault="00BB6D0F" w:rsidP="007873DA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0217</w:t>
      </w:r>
      <w:r w:rsidR="0048612F" w:rsidRPr="00A7011E">
        <w:rPr>
          <w:rFonts w:ascii="Arial" w:hAnsi="Arial" w:cs="Arial"/>
          <w:bCs/>
          <w:sz w:val="20"/>
          <w:szCs w:val="20"/>
          <w:lang w:val="en-GB"/>
        </w:rPr>
        <w:tab/>
      </w:r>
      <w:r w:rsidR="0048612F" w:rsidRPr="00A7011E">
        <w:rPr>
          <w:rFonts w:ascii="Arial" w:hAnsi="Arial" w:cs="Arial"/>
          <w:b/>
          <w:sz w:val="20"/>
          <w:szCs w:val="20"/>
          <w:lang w:val="en-GB"/>
        </w:rPr>
        <w:t>Resolved</w:t>
      </w:r>
      <w:r w:rsidR="0048612F" w:rsidRPr="00A7011E">
        <w:rPr>
          <w:rFonts w:ascii="Arial" w:hAnsi="Arial" w:cs="Arial"/>
          <w:bCs/>
          <w:sz w:val="20"/>
          <w:szCs w:val="20"/>
          <w:lang w:val="en-GB"/>
        </w:rPr>
        <w:tab/>
        <w:t>:</w:t>
      </w:r>
      <w:r w:rsidR="0048612F" w:rsidRPr="00A7011E">
        <w:rPr>
          <w:rFonts w:ascii="Arial" w:hAnsi="Arial" w:cs="Arial"/>
          <w:bCs/>
          <w:sz w:val="20"/>
          <w:szCs w:val="20"/>
          <w:lang w:val="en-GB"/>
        </w:rPr>
        <w:tab/>
        <w:t>“To approve the Policy with the following amendments -</w:t>
      </w:r>
      <w:r w:rsidR="0048612F" w:rsidRPr="00A7011E">
        <w:rPr>
          <w:rFonts w:ascii="Arial" w:hAnsi="Arial" w:cs="Arial"/>
          <w:bCs/>
          <w:sz w:val="20"/>
          <w:szCs w:val="20"/>
          <w:lang w:val="en-GB"/>
        </w:rPr>
        <w:br/>
      </w:r>
      <w:r w:rsidR="0048612F" w:rsidRPr="00A7011E">
        <w:rPr>
          <w:rFonts w:ascii="Arial" w:hAnsi="Arial" w:cs="Arial"/>
          <w:bCs/>
          <w:sz w:val="20"/>
          <w:szCs w:val="20"/>
          <w:lang w:val="en-GB"/>
        </w:rPr>
        <w:tab/>
      </w:r>
      <w:r w:rsidR="0048612F" w:rsidRPr="00A7011E">
        <w:rPr>
          <w:rFonts w:ascii="Arial" w:hAnsi="Arial" w:cs="Arial"/>
          <w:bCs/>
          <w:sz w:val="20"/>
          <w:szCs w:val="20"/>
          <w:lang w:val="en-GB"/>
        </w:rPr>
        <w:tab/>
      </w:r>
      <w:r w:rsidR="0048612F" w:rsidRPr="00A7011E">
        <w:rPr>
          <w:rFonts w:ascii="Arial" w:hAnsi="Arial" w:cs="Arial"/>
          <w:bCs/>
          <w:sz w:val="20"/>
          <w:szCs w:val="20"/>
          <w:lang w:val="en-GB"/>
        </w:rPr>
        <w:tab/>
      </w:r>
      <w:r w:rsidR="00A113BA" w:rsidRPr="00A7011E">
        <w:rPr>
          <w:rFonts w:ascii="Arial" w:hAnsi="Arial" w:cs="Arial"/>
          <w:bCs/>
          <w:sz w:val="20"/>
          <w:szCs w:val="20"/>
          <w:lang w:val="en-GB"/>
        </w:rPr>
        <w:t xml:space="preserve">Award Criteria will be 25 </w:t>
      </w:r>
      <w:r w:rsidR="00CA1398" w:rsidRPr="00A7011E">
        <w:rPr>
          <w:rFonts w:ascii="Arial" w:hAnsi="Arial" w:cs="Arial"/>
          <w:bCs/>
          <w:sz w:val="20"/>
          <w:szCs w:val="20"/>
          <w:lang w:val="en-GB"/>
        </w:rPr>
        <w:t>years’ service</w:t>
      </w:r>
      <w:r w:rsidR="00A113BA" w:rsidRPr="00A7011E">
        <w:rPr>
          <w:rFonts w:ascii="Arial" w:hAnsi="Arial" w:cs="Arial"/>
          <w:bCs/>
          <w:sz w:val="20"/>
          <w:szCs w:val="20"/>
          <w:lang w:val="en-GB"/>
        </w:rPr>
        <w:t>, cumulative</w:t>
      </w:r>
      <w:r w:rsidR="00D10E28" w:rsidRPr="00A7011E">
        <w:rPr>
          <w:rFonts w:ascii="Arial" w:hAnsi="Arial" w:cs="Arial"/>
          <w:bCs/>
          <w:sz w:val="20"/>
          <w:szCs w:val="20"/>
          <w:lang w:val="en-GB"/>
        </w:rPr>
        <w:t xml:space="preserve">, for elected </w:t>
      </w:r>
      <w:r w:rsidR="00CA1398" w:rsidRPr="00A7011E">
        <w:rPr>
          <w:rFonts w:ascii="Arial" w:hAnsi="Arial" w:cs="Arial"/>
          <w:bCs/>
          <w:sz w:val="20"/>
          <w:szCs w:val="20"/>
          <w:lang w:val="en-GB"/>
        </w:rPr>
        <w:br/>
        <w:t xml:space="preserve">                                       </w:t>
      </w:r>
      <w:r w:rsidR="00D10E28" w:rsidRPr="00A7011E">
        <w:rPr>
          <w:rFonts w:ascii="Arial" w:hAnsi="Arial" w:cs="Arial"/>
          <w:bCs/>
          <w:sz w:val="20"/>
          <w:szCs w:val="20"/>
          <w:lang w:val="en-GB"/>
        </w:rPr>
        <w:t>and co</w:t>
      </w:r>
      <w:r w:rsidR="00CA1398" w:rsidRPr="00A7011E">
        <w:rPr>
          <w:rFonts w:ascii="Arial" w:hAnsi="Arial" w:cs="Arial"/>
          <w:bCs/>
          <w:sz w:val="20"/>
          <w:szCs w:val="20"/>
          <w:lang w:val="en-GB"/>
        </w:rPr>
        <w:t>-</w:t>
      </w:r>
      <w:r w:rsidR="00D10E28" w:rsidRPr="00A7011E">
        <w:rPr>
          <w:rFonts w:ascii="Arial" w:hAnsi="Arial" w:cs="Arial"/>
          <w:bCs/>
          <w:sz w:val="20"/>
          <w:szCs w:val="20"/>
          <w:lang w:val="en-GB"/>
        </w:rPr>
        <w:t>opted councillors and members of staff</w:t>
      </w:r>
      <w:r w:rsidR="00A7011E" w:rsidRPr="00A7011E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38011348" w14:textId="043E0ADC" w:rsidR="009F0358" w:rsidRPr="00CC6BF7" w:rsidRDefault="009F0358" w:rsidP="009F0358">
      <w:pPr>
        <w:pStyle w:val="NormalWeb"/>
        <w:ind w:left="720" w:hanging="720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--------------------------------------------------------------------</w:t>
      </w:r>
    </w:p>
    <w:p w14:paraId="2ADEEBF2" w14:textId="69D3F2A4" w:rsidR="00A01EE0" w:rsidRDefault="006B213F" w:rsidP="00A01EE0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Hand Grass Mower</w:t>
      </w:r>
    </w:p>
    <w:p w14:paraId="3294A0FD" w14:textId="0A73F7DD" w:rsidR="00A111DD" w:rsidRDefault="00A111DD" w:rsidP="00585F0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6F1FD0">
        <w:rPr>
          <w:rFonts w:ascii="Arial" w:hAnsi="Arial" w:cs="Arial"/>
          <w:bCs/>
          <w:sz w:val="20"/>
          <w:szCs w:val="20"/>
          <w:lang w:val="en-GB"/>
        </w:rPr>
        <w:t>0</w:t>
      </w:r>
      <w:r w:rsidR="00BB6D0F">
        <w:rPr>
          <w:rFonts w:ascii="Arial" w:hAnsi="Arial" w:cs="Arial"/>
          <w:bCs/>
          <w:sz w:val="20"/>
          <w:szCs w:val="20"/>
          <w:lang w:val="en-GB"/>
        </w:rPr>
        <w:t>218</w:t>
      </w:r>
      <w:r w:rsidRPr="006F1FD0">
        <w:rPr>
          <w:rFonts w:ascii="Arial" w:hAnsi="Arial" w:cs="Arial"/>
          <w:bCs/>
          <w:sz w:val="20"/>
          <w:szCs w:val="20"/>
          <w:lang w:val="en-GB"/>
        </w:rPr>
        <w:tab/>
        <w:t xml:space="preserve">A new hand mower has been purchased, but this has incurred </w:t>
      </w:r>
      <w:r w:rsidR="006F1FD0" w:rsidRPr="006F1FD0">
        <w:rPr>
          <w:rFonts w:ascii="Arial" w:hAnsi="Arial" w:cs="Arial"/>
          <w:bCs/>
          <w:sz w:val="20"/>
          <w:szCs w:val="20"/>
          <w:lang w:val="en-GB"/>
        </w:rPr>
        <w:t xml:space="preserve">an increased cost due to </w:t>
      </w:r>
      <w:r w:rsidR="006F1FD0" w:rsidRPr="006F1FD0">
        <w:rPr>
          <w:rFonts w:ascii="Arial" w:hAnsi="Arial" w:cs="Arial"/>
          <w:bCs/>
          <w:sz w:val="20"/>
          <w:szCs w:val="20"/>
          <w:lang w:val="en-GB"/>
        </w:rPr>
        <w:br/>
      </w:r>
      <w:r w:rsidR="00684EF3">
        <w:rPr>
          <w:rFonts w:ascii="Arial" w:hAnsi="Arial" w:cs="Arial"/>
          <w:bCs/>
          <w:sz w:val="20"/>
          <w:szCs w:val="20"/>
          <w:lang w:val="en-GB"/>
        </w:rPr>
        <w:t xml:space="preserve">delivery issues with </w:t>
      </w:r>
      <w:r w:rsidR="009F3423">
        <w:rPr>
          <w:rFonts w:ascii="Arial" w:hAnsi="Arial" w:cs="Arial"/>
          <w:bCs/>
          <w:sz w:val="20"/>
          <w:szCs w:val="20"/>
          <w:lang w:val="en-GB"/>
        </w:rPr>
        <w:t xml:space="preserve">the originally style mower chosen by Council.  The addition costs </w:t>
      </w:r>
      <w:r w:rsidR="00585F00">
        <w:rPr>
          <w:rFonts w:ascii="Arial" w:hAnsi="Arial" w:cs="Arial"/>
          <w:bCs/>
          <w:sz w:val="20"/>
          <w:szCs w:val="20"/>
          <w:lang w:val="en-GB"/>
        </w:rPr>
        <w:t>are</w:t>
      </w:r>
      <w:r w:rsidR="009F3423">
        <w:rPr>
          <w:rFonts w:ascii="Arial" w:hAnsi="Arial" w:cs="Arial"/>
          <w:bCs/>
          <w:sz w:val="20"/>
          <w:szCs w:val="20"/>
          <w:lang w:val="en-GB"/>
        </w:rPr>
        <w:t xml:space="preserve"> £</w:t>
      </w:r>
      <w:r w:rsidR="0063164D">
        <w:rPr>
          <w:rFonts w:ascii="Arial" w:hAnsi="Arial" w:cs="Arial"/>
          <w:bCs/>
          <w:sz w:val="20"/>
          <w:szCs w:val="20"/>
          <w:lang w:val="en-GB"/>
        </w:rPr>
        <w:t>284.</w:t>
      </w:r>
    </w:p>
    <w:p w14:paraId="7D2CA3C7" w14:textId="79026DC7" w:rsidR="0063164D" w:rsidRPr="006F1FD0" w:rsidRDefault="0063164D" w:rsidP="00A111DD">
      <w:pPr>
        <w:pStyle w:val="NormalWeb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BB6D0F">
        <w:rPr>
          <w:rFonts w:ascii="Arial" w:hAnsi="Arial" w:cs="Arial"/>
          <w:bCs/>
          <w:sz w:val="20"/>
          <w:szCs w:val="20"/>
          <w:lang w:val="en-GB"/>
        </w:rPr>
        <w:t>219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Pr="00D3171E">
        <w:rPr>
          <w:rFonts w:ascii="Arial" w:hAnsi="Arial" w:cs="Arial"/>
          <w:b/>
          <w:sz w:val="20"/>
          <w:szCs w:val="20"/>
          <w:lang w:val="en-GB"/>
        </w:rPr>
        <w:t>Resolved</w:t>
      </w:r>
      <w:r>
        <w:rPr>
          <w:rFonts w:ascii="Arial" w:hAnsi="Arial" w:cs="Arial"/>
          <w:bCs/>
          <w:sz w:val="20"/>
          <w:szCs w:val="20"/>
          <w:lang w:val="en-GB"/>
        </w:rPr>
        <w:tab/>
        <w:t>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D3171E">
        <w:rPr>
          <w:rFonts w:ascii="Arial" w:hAnsi="Arial" w:cs="Arial"/>
          <w:bCs/>
          <w:sz w:val="20"/>
          <w:szCs w:val="20"/>
          <w:lang w:val="en-GB"/>
        </w:rPr>
        <w:t>“</w:t>
      </w:r>
      <w:r>
        <w:rPr>
          <w:rFonts w:ascii="Arial" w:hAnsi="Arial" w:cs="Arial"/>
          <w:bCs/>
          <w:sz w:val="20"/>
          <w:szCs w:val="20"/>
          <w:lang w:val="en-GB"/>
        </w:rPr>
        <w:t>To agree the additional cost of £284 for the purchase of the hand</w:t>
      </w:r>
      <w:r>
        <w:rPr>
          <w:rFonts w:ascii="Arial" w:hAnsi="Arial" w:cs="Arial"/>
          <w:bCs/>
          <w:sz w:val="20"/>
          <w:szCs w:val="20"/>
          <w:lang w:val="en-GB"/>
        </w:rPr>
        <w:br/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  <w:t>lawn mower</w:t>
      </w:r>
      <w:r w:rsidR="00D3171E">
        <w:rPr>
          <w:rFonts w:ascii="Arial" w:hAnsi="Arial" w:cs="Arial"/>
          <w:bCs/>
          <w:sz w:val="20"/>
          <w:szCs w:val="20"/>
          <w:lang w:val="en-GB"/>
        </w:rPr>
        <w:t>.”</w:t>
      </w:r>
    </w:p>
    <w:p w14:paraId="34D7FE88" w14:textId="29CD79FB" w:rsidR="006B213F" w:rsidRDefault="00DA2DF3" w:rsidP="00A01EE0">
      <w:pPr>
        <w:pStyle w:val="NormalWeb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------------------------------------------------------------</w:t>
      </w:r>
    </w:p>
    <w:p w14:paraId="3A61B5E4" w14:textId="3C86CB76" w:rsidR="001A63A7" w:rsidRDefault="001A63A7" w:rsidP="00A01EE0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1A63A7">
        <w:rPr>
          <w:rFonts w:ascii="Arial" w:hAnsi="Arial" w:cs="Arial"/>
          <w:b/>
          <w:sz w:val="20"/>
          <w:szCs w:val="20"/>
          <w:lang w:val="en-GB"/>
        </w:rPr>
        <w:t>Council Events</w:t>
      </w:r>
    </w:p>
    <w:p w14:paraId="26071FAC" w14:textId="7F8BA475" w:rsidR="009F2F17" w:rsidRDefault="00FD6D41" w:rsidP="00A01EE0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Summer Street Market 22</w:t>
      </w:r>
      <w:r w:rsidRPr="00FD6D41">
        <w:rPr>
          <w:rFonts w:ascii="Arial" w:hAnsi="Arial" w:cs="Arial"/>
          <w:b/>
          <w:sz w:val="20"/>
          <w:szCs w:val="20"/>
          <w:vertAlign w:val="superscript"/>
          <w:lang w:val="en-GB"/>
        </w:rPr>
        <w:t>nd</w:t>
      </w:r>
      <w:r>
        <w:rPr>
          <w:rFonts w:ascii="Arial" w:hAnsi="Arial" w:cs="Arial"/>
          <w:b/>
          <w:sz w:val="20"/>
          <w:szCs w:val="20"/>
          <w:lang w:val="en-GB"/>
        </w:rPr>
        <w:t xml:space="preserve"> July 2023</w:t>
      </w:r>
    </w:p>
    <w:p w14:paraId="134CFE5A" w14:textId="712B351D" w:rsidR="00FD6D41" w:rsidRDefault="00EF6001" w:rsidP="00FD6D41">
      <w:pPr>
        <w:pStyle w:val="NormalWeb"/>
        <w:rPr>
          <w:rFonts w:ascii="Arial" w:hAnsi="Arial" w:cs="Arial"/>
          <w:bCs/>
          <w:sz w:val="20"/>
          <w:szCs w:val="20"/>
          <w:lang w:val="en-GB"/>
        </w:rPr>
      </w:pPr>
      <w:r w:rsidRPr="004A28EA">
        <w:rPr>
          <w:rFonts w:ascii="Arial" w:hAnsi="Arial" w:cs="Arial"/>
          <w:bCs/>
          <w:sz w:val="20"/>
          <w:szCs w:val="20"/>
          <w:lang w:val="en-GB"/>
        </w:rPr>
        <w:t>0</w:t>
      </w:r>
      <w:r w:rsidR="00BB6D0F">
        <w:rPr>
          <w:rFonts w:ascii="Arial" w:hAnsi="Arial" w:cs="Arial"/>
          <w:bCs/>
          <w:sz w:val="20"/>
          <w:szCs w:val="20"/>
          <w:lang w:val="en-GB"/>
        </w:rPr>
        <w:t>220</w:t>
      </w:r>
      <w:r w:rsidRPr="004A28EA">
        <w:rPr>
          <w:rFonts w:ascii="Arial" w:hAnsi="Arial" w:cs="Arial"/>
          <w:bCs/>
          <w:sz w:val="20"/>
          <w:szCs w:val="20"/>
          <w:lang w:val="en-GB"/>
        </w:rPr>
        <w:tab/>
      </w:r>
      <w:r w:rsidR="00ED6512">
        <w:rPr>
          <w:rFonts w:ascii="Arial" w:hAnsi="Arial" w:cs="Arial"/>
          <w:bCs/>
          <w:sz w:val="20"/>
          <w:szCs w:val="20"/>
          <w:lang w:val="en-GB"/>
        </w:rPr>
        <w:t>The event was reasonably attended although it rained most of the day. Fifteen stalls attended</w:t>
      </w:r>
      <w:r w:rsidR="00BE7C13">
        <w:rPr>
          <w:rFonts w:ascii="Arial" w:hAnsi="Arial" w:cs="Arial"/>
          <w:bCs/>
          <w:sz w:val="20"/>
          <w:szCs w:val="20"/>
          <w:lang w:val="en-GB"/>
        </w:rPr>
        <w:t>.</w:t>
      </w:r>
      <w:r w:rsidR="00BE7C13">
        <w:rPr>
          <w:rFonts w:ascii="Arial" w:hAnsi="Arial" w:cs="Arial"/>
          <w:bCs/>
          <w:sz w:val="20"/>
          <w:szCs w:val="20"/>
          <w:lang w:val="en-GB"/>
        </w:rPr>
        <w:br/>
      </w:r>
      <w:r w:rsidR="00BE7C13">
        <w:rPr>
          <w:rFonts w:ascii="Arial" w:hAnsi="Arial" w:cs="Arial"/>
          <w:bCs/>
          <w:sz w:val="20"/>
          <w:szCs w:val="20"/>
          <w:lang w:val="en-GB"/>
        </w:rPr>
        <w:tab/>
        <w:t>The face painters were very popular with the children and adults.</w:t>
      </w:r>
    </w:p>
    <w:p w14:paraId="2AF9A8BD" w14:textId="3923A080" w:rsidR="00B35D2B" w:rsidRPr="00B35D2B" w:rsidRDefault="00B35D2B" w:rsidP="00B35D2B">
      <w:pPr>
        <w:pStyle w:val="NormalWeb"/>
        <w:ind w:left="72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B35D2B">
        <w:rPr>
          <w:rFonts w:ascii="Arial" w:hAnsi="Arial" w:cs="Arial"/>
          <w:b/>
          <w:sz w:val="20"/>
          <w:szCs w:val="20"/>
          <w:lang w:val="en-GB"/>
        </w:rPr>
        <w:t>-</w:t>
      </w:r>
      <w:r w:rsidR="00282E79">
        <w:rPr>
          <w:rFonts w:ascii="Arial" w:hAnsi="Arial" w:cs="Arial"/>
          <w:b/>
          <w:sz w:val="20"/>
          <w:szCs w:val="20"/>
          <w:lang w:val="en-GB"/>
        </w:rPr>
        <w:t>8</w:t>
      </w:r>
      <w:r w:rsidRPr="00B35D2B">
        <w:rPr>
          <w:rFonts w:ascii="Arial" w:hAnsi="Arial" w:cs="Arial"/>
          <w:b/>
          <w:sz w:val="20"/>
          <w:szCs w:val="20"/>
          <w:lang w:val="en-GB"/>
        </w:rPr>
        <w:t>-</w:t>
      </w:r>
    </w:p>
    <w:p w14:paraId="21F2C0AA" w14:textId="46CB2C68" w:rsidR="00BE7C13" w:rsidRDefault="00EA074C" w:rsidP="00D747C3">
      <w:pPr>
        <w:pStyle w:val="NormalWeb"/>
        <w:ind w:left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The music entertainment was set up </w:t>
      </w:r>
      <w:r w:rsidR="00DC0C49">
        <w:rPr>
          <w:rFonts w:ascii="Arial" w:hAnsi="Arial" w:cs="Arial"/>
          <w:bCs/>
          <w:sz w:val="20"/>
          <w:szCs w:val="20"/>
          <w:lang w:val="en-GB"/>
        </w:rPr>
        <w:t>Infront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of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Strezza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 xml:space="preserve"> restaurant, who very kindly said that we could use their space</w:t>
      </w:r>
      <w:r w:rsidR="00D747C3">
        <w:rPr>
          <w:rFonts w:ascii="Arial" w:hAnsi="Arial" w:cs="Arial"/>
          <w:bCs/>
          <w:sz w:val="20"/>
          <w:szCs w:val="20"/>
          <w:lang w:val="en-GB"/>
        </w:rPr>
        <w:t xml:space="preserve"> to help protect the music artists from the rain.</w:t>
      </w:r>
    </w:p>
    <w:p w14:paraId="3F49FC7E" w14:textId="26854A8C" w:rsidR="00D747C3" w:rsidRPr="004A28EA" w:rsidRDefault="0001466D" w:rsidP="00D747C3">
      <w:pPr>
        <w:pStyle w:val="NormalWeb"/>
        <w:ind w:left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Working on this format, we will run the event again next year, if could so wish?</w:t>
      </w:r>
    </w:p>
    <w:p w14:paraId="07D7DC45" w14:textId="2ACC6BC4" w:rsidR="00EC6A92" w:rsidRDefault="004825DA" w:rsidP="004825DA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Bonfire Event Sunday 5</w:t>
      </w:r>
      <w:r w:rsidRPr="004825DA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b/>
          <w:sz w:val="20"/>
          <w:szCs w:val="20"/>
          <w:lang w:val="en-GB"/>
        </w:rPr>
        <w:t xml:space="preserve"> November 2023</w:t>
      </w:r>
    </w:p>
    <w:p w14:paraId="189C4CB2" w14:textId="72AAFFFC" w:rsidR="004825DA" w:rsidRDefault="00BB6D0F" w:rsidP="004A28EA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0221</w:t>
      </w:r>
      <w:r w:rsidR="004A28EA">
        <w:rPr>
          <w:rFonts w:ascii="Arial" w:hAnsi="Arial" w:cs="Arial"/>
          <w:bCs/>
          <w:sz w:val="20"/>
          <w:szCs w:val="20"/>
          <w:lang w:val="en-GB"/>
        </w:rPr>
        <w:tab/>
      </w:r>
      <w:r w:rsidR="004825DA">
        <w:rPr>
          <w:rFonts w:ascii="Arial" w:hAnsi="Arial" w:cs="Arial"/>
          <w:bCs/>
          <w:sz w:val="20"/>
          <w:szCs w:val="20"/>
          <w:lang w:val="en-GB"/>
        </w:rPr>
        <w:t xml:space="preserve">The </w:t>
      </w:r>
      <w:r w:rsidR="005659FF">
        <w:rPr>
          <w:rFonts w:ascii="Arial" w:hAnsi="Arial" w:cs="Arial"/>
          <w:bCs/>
          <w:sz w:val="20"/>
          <w:szCs w:val="20"/>
          <w:lang w:val="en-GB"/>
        </w:rPr>
        <w:t>Bonfire event will take place on Sunday 5</w:t>
      </w:r>
      <w:r w:rsidR="005659FF" w:rsidRPr="005659FF">
        <w:rPr>
          <w:rFonts w:ascii="Arial" w:hAnsi="Arial" w:cs="Arial"/>
          <w:bCs/>
          <w:sz w:val="20"/>
          <w:szCs w:val="20"/>
          <w:vertAlign w:val="superscript"/>
          <w:lang w:val="en-GB"/>
        </w:rPr>
        <w:t>th</w:t>
      </w:r>
      <w:r w:rsidR="005659FF">
        <w:rPr>
          <w:rFonts w:ascii="Arial" w:hAnsi="Arial" w:cs="Arial"/>
          <w:bCs/>
          <w:sz w:val="20"/>
          <w:szCs w:val="20"/>
          <w:lang w:val="en-GB"/>
        </w:rPr>
        <w:t xml:space="preserve"> November on Cotgrave Welfare Field, gates open at 6pm with the fireworks </w:t>
      </w:r>
      <w:r w:rsidR="009A04F0">
        <w:rPr>
          <w:rFonts w:ascii="Arial" w:hAnsi="Arial" w:cs="Arial"/>
          <w:bCs/>
          <w:sz w:val="20"/>
          <w:szCs w:val="20"/>
          <w:lang w:val="en-GB"/>
        </w:rPr>
        <w:t>at 6.30</w:t>
      </w:r>
      <w:r w:rsidR="004F7ED2">
        <w:rPr>
          <w:rFonts w:ascii="Arial" w:hAnsi="Arial" w:cs="Arial"/>
          <w:bCs/>
          <w:sz w:val="20"/>
          <w:szCs w:val="20"/>
          <w:lang w:val="en-GB"/>
        </w:rPr>
        <w:t xml:space="preserve"> at a cost of £2,800</w:t>
      </w:r>
      <w:r w:rsidR="00B876D1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638642CA" w14:textId="753382EF" w:rsidR="009A04F0" w:rsidRDefault="009A04F0" w:rsidP="009A04F0">
      <w:pPr>
        <w:pStyle w:val="NormalWeb"/>
        <w:ind w:left="36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6D2D3B">
        <w:rPr>
          <w:rFonts w:ascii="Arial" w:hAnsi="Arial" w:cs="Arial"/>
          <w:b/>
          <w:sz w:val="20"/>
          <w:szCs w:val="20"/>
          <w:lang w:val="en-GB"/>
        </w:rPr>
        <w:t xml:space="preserve">Remembrance Parade </w:t>
      </w:r>
      <w:r w:rsidR="000C51C4" w:rsidRPr="006D2D3B">
        <w:rPr>
          <w:rFonts w:ascii="Arial" w:hAnsi="Arial" w:cs="Arial"/>
          <w:b/>
          <w:sz w:val="20"/>
          <w:szCs w:val="20"/>
          <w:lang w:val="en-GB"/>
        </w:rPr>
        <w:t>Sunday 12</w:t>
      </w:r>
      <w:r w:rsidR="000C51C4" w:rsidRPr="006D2D3B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0C51C4" w:rsidRPr="006D2D3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D2D3B" w:rsidRPr="006D2D3B">
        <w:rPr>
          <w:rFonts w:ascii="Arial" w:hAnsi="Arial" w:cs="Arial"/>
          <w:b/>
          <w:sz w:val="20"/>
          <w:szCs w:val="20"/>
          <w:lang w:val="en-GB"/>
        </w:rPr>
        <w:t>November 2023</w:t>
      </w:r>
    </w:p>
    <w:p w14:paraId="4520FE87" w14:textId="51C3E3A3" w:rsidR="006D2D3B" w:rsidRDefault="006D2D3B" w:rsidP="009D00D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EE25F7">
        <w:rPr>
          <w:rFonts w:ascii="Arial" w:hAnsi="Arial" w:cs="Arial"/>
          <w:bCs/>
          <w:sz w:val="20"/>
          <w:szCs w:val="20"/>
          <w:lang w:val="en-GB"/>
        </w:rPr>
        <w:t>0</w:t>
      </w:r>
      <w:r w:rsidR="00BB6D0F">
        <w:rPr>
          <w:rFonts w:ascii="Arial" w:hAnsi="Arial" w:cs="Arial"/>
          <w:bCs/>
          <w:sz w:val="20"/>
          <w:szCs w:val="20"/>
          <w:lang w:val="en-GB"/>
        </w:rPr>
        <w:t>222</w:t>
      </w:r>
      <w:r w:rsidRPr="00EE25F7">
        <w:rPr>
          <w:rFonts w:ascii="Arial" w:hAnsi="Arial" w:cs="Arial"/>
          <w:bCs/>
          <w:sz w:val="20"/>
          <w:szCs w:val="20"/>
          <w:lang w:val="en-GB"/>
        </w:rPr>
        <w:tab/>
      </w:r>
      <w:r w:rsidR="007A36B0" w:rsidRPr="00EE25F7">
        <w:rPr>
          <w:rFonts w:ascii="Arial" w:hAnsi="Arial" w:cs="Arial"/>
          <w:bCs/>
          <w:sz w:val="20"/>
          <w:szCs w:val="20"/>
          <w:lang w:val="en-GB"/>
        </w:rPr>
        <w:t>Remembrance</w:t>
      </w:r>
      <w:r w:rsidRPr="00EE25F7">
        <w:rPr>
          <w:rFonts w:ascii="Arial" w:hAnsi="Arial" w:cs="Arial"/>
          <w:bCs/>
          <w:sz w:val="20"/>
          <w:szCs w:val="20"/>
          <w:lang w:val="en-GB"/>
        </w:rPr>
        <w:t xml:space="preserve"> take this year will be on Sunday 12</w:t>
      </w:r>
      <w:r w:rsidRPr="00EE25F7">
        <w:rPr>
          <w:rFonts w:ascii="Arial" w:hAnsi="Arial" w:cs="Arial"/>
          <w:bCs/>
          <w:sz w:val="20"/>
          <w:szCs w:val="20"/>
          <w:vertAlign w:val="superscript"/>
          <w:lang w:val="en-GB"/>
        </w:rPr>
        <w:t>th</w:t>
      </w:r>
      <w:r w:rsidRPr="00EE25F7">
        <w:rPr>
          <w:rFonts w:ascii="Arial" w:hAnsi="Arial" w:cs="Arial"/>
          <w:bCs/>
          <w:sz w:val="20"/>
          <w:szCs w:val="20"/>
          <w:lang w:val="en-GB"/>
        </w:rPr>
        <w:t xml:space="preserve"> November. </w:t>
      </w:r>
      <w:r w:rsidR="00EE25F7">
        <w:rPr>
          <w:rFonts w:ascii="Arial" w:hAnsi="Arial" w:cs="Arial"/>
          <w:bCs/>
          <w:sz w:val="20"/>
          <w:szCs w:val="20"/>
          <w:lang w:val="en-GB"/>
        </w:rPr>
        <w:t>This event is in conjunction</w:t>
      </w:r>
      <w:r w:rsidR="00EE25F7">
        <w:rPr>
          <w:rFonts w:ascii="Arial" w:hAnsi="Arial" w:cs="Arial"/>
          <w:bCs/>
          <w:sz w:val="20"/>
          <w:szCs w:val="20"/>
          <w:lang w:val="en-GB"/>
        </w:rPr>
        <w:br/>
        <w:t>CBOC branch of the Royal British Legion</w:t>
      </w:r>
      <w:r w:rsidR="00F51EC1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="009D00D1">
        <w:rPr>
          <w:rFonts w:ascii="Arial" w:hAnsi="Arial" w:cs="Arial"/>
          <w:bCs/>
          <w:sz w:val="20"/>
          <w:szCs w:val="20"/>
          <w:lang w:val="en-GB"/>
        </w:rPr>
        <w:t>A meeting with the RBL will be arranged to further discuss the event.</w:t>
      </w:r>
    </w:p>
    <w:p w14:paraId="10F28DA5" w14:textId="5519023F" w:rsidR="000548AD" w:rsidRDefault="000548AD" w:rsidP="00D15DC6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BB6D0F">
        <w:rPr>
          <w:rFonts w:ascii="Arial" w:hAnsi="Arial" w:cs="Arial"/>
          <w:bCs/>
          <w:sz w:val="20"/>
          <w:szCs w:val="20"/>
          <w:lang w:val="en-GB"/>
        </w:rPr>
        <w:t>223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AF580A">
        <w:rPr>
          <w:rFonts w:ascii="Arial" w:hAnsi="Arial" w:cs="Arial"/>
          <w:bCs/>
          <w:sz w:val="20"/>
          <w:szCs w:val="20"/>
          <w:lang w:val="en-GB"/>
        </w:rPr>
        <w:t xml:space="preserve">A quotation has been obtained from </w:t>
      </w:r>
      <w:proofErr w:type="spellStart"/>
      <w:r w:rsidR="00C705D5">
        <w:rPr>
          <w:rFonts w:ascii="Arial" w:hAnsi="Arial" w:cs="Arial"/>
          <w:bCs/>
          <w:sz w:val="20"/>
          <w:szCs w:val="20"/>
          <w:lang w:val="en-GB"/>
        </w:rPr>
        <w:t>Show</w:t>
      </w:r>
      <w:r w:rsidR="007A70F2">
        <w:rPr>
          <w:rFonts w:ascii="Arial" w:hAnsi="Arial" w:cs="Arial"/>
          <w:bCs/>
          <w:sz w:val="20"/>
          <w:szCs w:val="20"/>
          <w:lang w:val="en-GB"/>
        </w:rPr>
        <w:t>sec</w:t>
      </w:r>
      <w:proofErr w:type="spellEnd"/>
      <w:r w:rsidR="007A70F2">
        <w:rPr>
          <w:rFonts w:ascii="Arial" w:hAnsi="Arial" w:cs="Arial"/>
          <w:bCs/>
          <w:sz w:val="20"/>
          <w:szCs w:val="20"/>
          <w:lang w:val="en-GB"/>
        </w:rPr>
        <w:t>, a licensed provide</w:t>
      </w:r>
      <w:r w:rsidR="00722528">
        <w:rPr>
          <w:rFonts w:ascii="Arial" w:hAnsi="Arial" w:cs="Arial"/>
          <w:bCs/>
          <w:sz w:val="20"/>
          <w:szCs w:val="20"/>
          <w:lang w:val="en-GB"/>
        </w:rPr>
        <w:t>r</w:t>
      </w:r>
      <w:r w:rsidR="00D85BE5">
        <w:rPr>
          <w:rFonts w:ascii="Arial" w:hAnsi="Arial" w:cs="Arial"/>
          <w:bCs/>
          <w:sz w:val="20"/>
          <w:szCs w:val="20"/>
          <w:lang w:val="en-GB"/>
        </w:rPr>
        <w:t xml:space="preserve"> of event security</w:t>
      </w:r>
      <w:r w:rsidR="00D609E7">
        <w:rPr>
          <w:rFonts w:ascii="Arial" w:hAnsi="Arial" w:cs="Arial"/>
          <w:bCs/>
          <w:sz w:val="20"/>
          <w:szCs w:val="20"/>
          <w:lang w:val="en-GB"/>
        </w:rPr>
        <w:t xml:space="preserve"> who can</w:t>
      </w:r>
      <w:r w:rsidR="00D609E7">
        <w:rPr>
          <w:rFonts w:ascii="Arial" w:hAnsi="Arial" w:cs="Arial"/>
          <w:bCs/>
          <w:sz w:val="20"/>
          <w:szCs w:val="20"/>
          <w:lang w:val="en-GB"/>
        </w:rPr>
        <w:br/>
        <w:t xml:space="preserve">provide Council with </w:t>
      </w:r>
      <w:r w:rsidR="00445371">
        <w:rPr>
          <w:rFonts w:ascii="Arial" w:hAnsi="Arial" w:cs="Arial"/>
          <w:bCs/>
          <w:sz w:val="20"/>
          <w:szCs w:val="20"/>
          <w:lang w:val="en-GB"/>
        </w:rPr>
        <w:t>marshals</w:t>
      </w:r>
      <w:r w:rsidR="00D609E7">
        <w:rPr>
          <w:rFonts w:ascii="Arial" w:hAnsi="Arial" w:cs="Arial"/>
          <w:bCs/>
          <w:sz w:val="20"/>
          <w:szCs w:val="20"/>
          <w:lang w:val="en-GB"/>
        </w:rPr>
        <w:t xml:space="preserve"> for the </w:t>
      </w:r>
      <w:r w:rsidR="00445371">
        <w:rPr>
          <w:rFonts w:ascii="Arial" w:hAnsi="Arial" w:cs="Arial"/>
          <w:bCs/>
          <w:sz w:val="20"/>
          <w:szCs w:val="20"/>
          <w:lang w:val="en-GB"/>
        </w:rPr>
        <w:t>road closures</w:t>
      </w:r>
      <w:r w:rsidR="00126F6C">
        <w:rPr>
          <w:rFonts w:ascii="Arial" w:hAnsi="Arial" w:cs="Arial"/>
          <w:bCs/>
          <w:sz w:val="20"/>
          <w:szCs w:val="20"/>
          <w:lang w:val="en-GB"/>
        </w:rPr>
        <w:t xml:space="preserve"> at the cost of £1,909</w:t>
      </w:r>
      <w:r w:rsidR="00D15DC6">
        <w:rPr>
          <w:rFonts w:ascii="Arial" w:hAnsi="Arial" w:cs="Arial"/>
          <w:bCs/>
          <w:sz w:val="20"/>
          <w:szCs w:val="20"/>
          <w:lang w:val="en-GB"/>
        </w:rPr>
        <w:t>.75 The Clerk will try and obtain some further quotations from other suppliers.</w:t>
      </w:r>
      <w:r w:rsidR="00797366">
        <w:rPr>
          <w:rFonts w:ascii="Arial" w:hAnsi="Arial" w:cs="Arial"/>
          <w:bCs/>
          <w:sz w:val="20"/>
          <w:szCs w:val="20"/>
          <w:lang w:val="en-GB"/>
        </w:rPr>
        <w:t xml:space="preserve">  Notts 4x4 are not able to supply the full </w:t>
      </w:r>
      <w:r w:rsidR="00BB6D0F">
        <w:rPr>
          <w:rFonts w:ascii="Arial" w:hAnsi="Arial" w:cs="Arial"/>
          <w:bCs/>
          <w:sz w:val="20"/>
          <w:szCs w:val="20"/>
          <w:lang w:val="en-GB"/>
        </w:rPr>
        <w:t>number</w:t>
      </w:r>
      <w:r w:rsidR="00797366">
        <w:rPr>
          <w:rFonts w:ascii="Arial" w:hAnsi="Arial" w:cs="Arial"/>
          <w:bCs/>
          <w:sz w:val="20"/>
          <w:szCs w:val="20"/>
          <w:lang w:val="en-GB"/>
        </w:rPr>
        <w:t xml:space="preserve"> of volunteers required due to a change in their circumstances.</w:t>
      </w:r>
    </w:p>
    <w:p w14:paraId="4AC9936C" w14:textId="180F8A8F" w:rsidR="007258AC" w:rsidRDefault="007258AC" w:rsidP="007258AC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7258AC">
        <w:rPr>
          <w:rFonts w:ascii="Arial" w:hAnsi="Arial" w:cs="Arial"/>
          <w:b/>
          <w:sz w:val="20"/>
          <w:szCs w:val="20"/>
          <w:lang w:val="en-GB"/>
        </w:rPr>
        <w:t>Christmas Lights &amp; Market Friday 24</w:t>
      </w:r>
      <w:r w:rsidRPr="007258AC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Pr="007258AC">
        <w:rPr>
          <w:rFonts w:ascii="Arial" w:hAnsi="Arial" w:cs="Arial"/>
          <w:b/>
          <w:sz w:val="20"/>
          <w:szCs w:val="20"/>
          <w:lang w:val="en-GB"/>
        </w:rPr>
        <w:t xml:space="preserve"> November 2023</w:t>
      </w:r>
    </w:p>
    <w:p w14:paraId="5E9A8EEF" w14:textId="1C0656B3" w:rsidR="007258AC" w:rsidRPr="004A28EA" w:rsidRDefault="00BB6D0F" w:rsidP="007258AC">
      <w:pPr>
        <w:pStyle w:val="NormalWeb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0224</w:t>
      </w:r>
      <w:r w:rsidR="007258AC" w:rsidRPr="004A28EA">
        <w:rPr>
          <w:rFonts w:ascii="Arial" w:hAnsi="Arial" w:cs="Arial"/>
          <w:bCs/>
          <w:sz w:val="20"/>
          <w:szCs w:val="20"/>
          <w:lang w:val="en-GB"/>
        </w:rPr>
        <w:tab/>
        <w:t>The Christmas market will take place on Friday 24</w:t>
      </w:r>
      <w:r w:rsidR="007258AC" w:rsidRPr="004A28EA">
        <w:rPr>
          <w:rFonts w:ascii="Arial" w:hAnsi="Arial" w:cs="Arial"/>
          <w:bCs/>
          <w:sz w:val="20"/>
          <w:szCs w:val="20"/>
          <w:vertAlign w:val="superscript"/>
          <w:lang w:val="en-GB"/>
        </w:rPr>
        <w:t>th</w:t>
      </w:r>
      <w:r w:rsidR="007258AC" w:rsidRPr="004A28EA">
        <w:rPr>
          <w:rFonts w:ascii="Arial" w:hAnsi="Arial" w:cs="Arial"/>
          <w:bCs/>
          <w:sz w:val="20"/>
          <w:szCs w:val="20"/>
          <w:lang w:val="en-GB"/>
        </w:rPr>
        <w:t xml:space="preserve"> November on Cotgrave Shopping</w:t>
      </w:r>
      <w:r w:rsidR="007258AC" w:rsidRPr="004A28EA">
        <w:rPr>
          <w:rFonts w:ascii="Arial" w:hAnsi="Arial" w:cs="Arial"/>
          <w:bCs/>
          <w:sz w:val="20"/>
          <w:szCs w:val="20"/>
          <w:lang w:val="en-GB"/>
        </w:rPr>
        <w:br/>
      </w:r>
      <w:r w:rsidR="007258AC" w:rsidRPr="004A28EA">
        <w:rPr>
          <w:rFonts w:ascii="Arial" w:hAnsi="Arial" w:cs="Arial"/>
          <w:bCs/>
          <w:sz w:val="20"/>
          <w:szCs w:val="20"/>
          <w:lang w:val="en-GB"/>
        </w:rPr>
        <w:tab/>
        <w:t xml:space="preserve">from </w:t>
      </w:r>
      <w:r w:rsidR="00D4597F" w:rsidRPr="004A28EA">
        <w:rPr>
          <w:rFonts w:ascii="Arial" w:hAnsi="Arial" w:cs="Arial"/>
          <w:bCs/>
          <w:sz w:val="20"/>
          <w:szCs w:val="20"/>
          <w:lang w:val="en-GB"/>
        </w:rPr>
        <w:t>1.30 to 6pm.</w:t>
      </w:r>
    </w:p>
    <w:p w14:paraId="0480B406" w14:textId="37A2BC3B" w:rsidR="00D4597F" w:rsidRDefault="00BB6D0F" w:rsidP="007258AC">
      <w:pPr>
        <w:pStyle w:val="NormalWeb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0225</w:t>
      </w:r>
      <w:r w:rsidR="00D4597F" w:rsidRPr="004A28EA">
        <w:rPr>
          <w:rFonts w:ascii="Arial" w:hAnsi="Arial" w:cs="Arial"/>
          <w:bCs/>
          <w:sz w:val="20"/>
          <w:szCs w:val="20"/>
          <w:lang w:val="en-GB"/>
        </w:rPr>
        <w:tab/>
        <w:t xml:space="preserve">Booking forms have </w:t>
      </w:r>
      <w:r w:rsidR="00FB5856" w:rsidRPr="004A28EA">
        <w:rPr>
          <w:rFonts w:ascii="Arial" w:hAnsi="Arial" w:cs="Arial"/>
          <w:bCs/>
          <w:sz w:val="20"/>
          <w:szCs w:val="20"/>
          <w:lang w:val="en-GB"/>
        </w:rPr>
        <w:t xml:space="preserve">been sent out to those market stalls that have requested one. </w:t>
      </w:r>
    </w:p>
    <w:p w14:paraId="7AA0C696" w14:textId="4C83FA53" w:rsidR="00B1792E" w:rsidRDefault="00BB6D0F" w:rsidP="0078070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0226</w:t>
      </w:r>
      <w:r w:rsidR="00B1792E">
        <w:rPr>
          <w:rFonts w:ascii="Arial" w:hAnsi="Arial" w:cs="Arial"/>
          <w:bCs/>
          <w:sz w:val="20"/>
          <w:szCs w:val="20"/>
          <w:lang w:val="en-GB"/>
        </w:rPr>
        <w:tab/>
        <w:t>No further progress has been made on purchasing a</w:t>
      </w:r>
      <w:r w:rsidR="00780701">
        <w:rPr>
          <w:rFonts w:ascii="Arial" w:hAnsi="Arial" w:cs="Arial"/>
          <w:bCs/>
          <w:sz w:val="20"/>
          <w:szCs w:val="20"/>
          <w:lang w:val="en-GB"/>
        </w:rPr>
        <w:t xml:space="preserve"> sustainable Christmas Tree. </w:t>
      </w:r>
      <w:r w:rsidR="001B3487">
        <w:rPr>
          <w:rFonts w:ascii="Arial" w:hAnsi="Arial" w:cs="Arial"/>
          <w:bCs/>
          <w:sz w:val="20"/>
          <w:szCs w:val="20"/>
          <w:lang w:val="en-GB"/>
        </w:rPr>
        <w:t>An</w:t>
      </w:r>
      <w:r w:rsidR="00780701">
        <w:rPr>
          <w:rFonts w:ascii="Arial" w:hAnsi="Arial" w:cs="Arial"/>
          <w:bCs/>
          <w:sz w:val="20"/>
          <w:szCs w:val="20"/>
          <w:lang w:val="en-GB"/>
        </w:rPr>
        <w:t xml:space="preserve"> order will be placed for a real 20ft Christmas Tree.</w:t>
      </w:r>
      <w:r w:rsidR="009D193A">
        <w:rPr>
          <w:rFonts w:ascii="Arial" w:hAnsi="Arial" w:cs="Arial"/>
          <w:bCs/>
          <w:sz w:val="20"/>
          <w:szCs w:val="20"/>
          <w:lang w:val="en-GB"/>
        </w:rPr>
        <w:t xml:space="preserve"> The Clerk will ask the </w:t>
      </w:r>
      <w:r w:rsidR="001557A0">
        <w:rPr>
          <w:rFonts w:ascii="Arial" w:hAnsi="Arial" w:cs="Arial"/>
          <w:bCs/>
          <w:sz w:val="20"/>
          <w:szCs w:val="20"/>
          <w:lang w:val="en-GB"/>
        </w:rPr>
        <w:t>library</w:t>
      </w:r>
      <w:r w:rsidR="009D193A">
        <w:rPr>
          <w:rFonts w:ascii="Arial" w:hAnsi="Arial" w:cs="Arial"/>
          <w:bCs/>
          <w:sz w:val="20"/>
          <w:szCs w:val="20"/>
          <w:lang w:val="en-GB"/>
        </w:rPr>
        <w:t xml:space="preserve"> is we can have use of the Library for Santa’s Grotto.</w:t>
      </w:r>
    </w:p>
    <w:p w14:paraId="1E8B0C16" w14:textId="53173563" w:rsidR="001557A0" w:rsidRDefault="00C94339" w:rsidP="00C94339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C94339">
        <w:rPr>
          <w:rFonts w:ascii="Arial" w:hAnsi="Arial" w:cs="Arial"/>
          <w:b/>
          <w:sz w:val="20"/>
          <w:szCs w:val="20"/>
          <w:lang w:val="en-GB"/>
        </w:rPr>
        <w:t>Pensioners Christmas Meal</w:t>
      </w:r>
    </w:p>
    <w:p w14:paraId="7E67EB26" w14:textId="40869D7D" w:rsidR="00C94339" w:rsidRDefault="00C94339" w:rsidP="00C94339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416EC9">
        <w:rPr>
          <w:rFonts w:ascii="Arial" w:hAnsi="Arial" w:cs="Arial"/>
          <w:bCs/>
          <w:sz w:val="20"/>
          <w:szCs w:val="20"/>
          <w:lang w:val="en-GB"/>
        </w:rPr>
        <w:t>0</w:t>
      </w:r>
      <w:r w:rsidR="00BB6D0F">
        <w:rPr>
          <w:rFonts w:ascii="Arial" w:hAnsi="Arial" w:cs="Arial"/>
          <w:bCs/>
          <w:sz w:val="20"/>
          <w:szCs w:val="20"/>
          <w:lang w:val="en-GB"/>
        </w:rPr>
        <w:t>227</w:t>
      </w:r>
      <w:r w:rsidRPr="00416EC9">
        <w:rPr>
          <w:rFonts w:ascii="Arial" w:hAnsi="Arial" w:cs="Arial"/>
          <w:bCs/>
          <w:sz w:val="20"/>
          <w:szCs w:val="20"/>
          <w:lang w:val="en-GB"/>
        </w:rPr>
        <w:tab/>
        <w:t xml:space="preserve">Councillor L Healy </w:t>
      </w:r>
      <w:r w:rsidR="00315A28" w:rsidRPr="00416EC9">
        <w:rPr>
          <w:rFonts w:ascii="Arial" w:hAnsi="Arial" w:cs="Arial"/>
          <w:bCs/>
          <w:sz w:val="20"/>
          <w:szCs w:val="20"/>
          <w:lang w:val="en-GB"/>
        </w:rPr>
        <w:t>has been in contact with the Nottinghamshire Golf &amp; Country Club to discuss the pensioners meal for this year. He will provide more information</w:t>
      </w:r>
      <w:r w:rsidR="00416EC9">
        <w:rPr>
          <w:rFonts w:ascii="Arial" w:hAnsi="Arial" w:cs="Arial"/>
          <w:bCs/>
          <w:sz w:val="20"/>
          <w:szCs w:val="20"/>
          <w:lang w:val="en-GB"/>
        </w:rPr>
        <w:t xml:space="preserve"> at the next council meeting.</w:t>
      </w:r>
    </w:p>
    <w:p w14:paraId="7C7F2559" w14:textId="62D34391" w:rsidR="00B87095" w:rsidRPr="000A29C3" w:rsidRDefault="00B87095" w:rsidP="00B87095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0A29C3">
        <w:rPr>
          <w:rFonts w:ascii="Arial" w:hAnsi="Arial" w:cs="Arial"/>
          <w:b/>
          <w:sz w:val="20"/>
          <w:szCs w:val="20"/>
          <w:lang w:val="en-GB"/>
        </w:rPr>
        <w:t>D-Day 80 6</w:t>
      </w:r>
      <w:r w:rsidRPr="000A29C3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Pr="000A29C3">
        <w:rPr>
          <w:rFonts w:ascii="Arial" w:hAnsi="Arial" w:cs="Arial"/>
          <w:b/>
          <w:sz w:val="20"/>
          <w:szCs w:val="20"/>
          <w:lang w:val="en-GB"/>
        </w:rPr>
        <w:t xml:space="preserve"> June 2023</w:t>
      </w:r>
    </w:p>
    <w:p w14:paraId="26342632" w14:textId="46D43EEF" w:rsidR="00B87095" w:rsidRDefault="00B87095" w:rsidP="00B87095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0A29C3">
        <w:rPr>
          <w:rFonts w:ascii="Arial" w:hAnsi="Arial" w:cs="Arial"/>
          <w:bCs/>
          <w:sz w:val="20"/>
          <w:szCs w:val="20"/>
          <w:lang w:val="en-GB"/>
        </w:rPr>
        <w:t>0</w:t>
      </w:r>
      <w:r w:rsidR="00BB6D0F">
        <w:rPr>
          <w:rFonts w:ascii="Arial" w:hAnsi="Arial" w:cs="Arial"/>
          <w:bCs/>
          <w:sz w:val="20"/>
          <w:szCs w:val="20"/>
          <w:lang w:val="en-GB"/>
        </w:rPr>
        <w:t>228</w:t>
      </w:r>
      <w:r w:rsidRPr="000A29C3">
        <w:rPr>
          <w:rFonts w:ascii="Arial" w:hAnsi="Arial" w:cs="Arial"/>
          <w:bCs/>
          <w:sz w:val="20"/>
          <w:szCs w:val="20"/>
          <w:lang w:val="en-GB"/>
        </w:rPr>
        <w:tab/>
        <w:t xml:space="preserve">Information has been received </w:t>
      </w:r>
      <w:r w:rsidR="000A29C3">
        <w:rPr>
          <w:rFonts w:ascii="Arial" w:hAnsi="Arial" w:cs="Arial"/>
          <w:bCs/>
          <w:sz w:val="20"/>
          <w:szCs w:val="20"/>
          <w:lang w:val="en-GB"/>
        </w:rPr>
        <w:t>fro</w:t>
      </w:r>
      <w:r w:rsidR="00F2260A">
        <w:rPr>
          <w:rFonts w:ascii="Arial" w:hAnsi="Arial" w:cs="Arial"/>
          <w:bCs/>
          <w:sz w:val="20"/>
          <w:szCs w:val="20"/>
          <w:lang w:val="en-GB"/>
        </w:rPr>
        <w:t xml:space="preserve">m NALC on behalf of </w:t>
      </w:r>
      <w:r w:rsidR="008425E9">
        <w:rPr>
          <w:rFonts w:ascii="Arial" w:hAnsi="Arial" w:cs="Arial"/>
          <w:bCs/>
          <w:sz w:val="20"/>
          <w:szCs w:val="20"/>
          <w:lang w:val="en-GB"/>
        </w:rPr>
        <w:t xml:space="preserve">the </w:t>
      </w:r>
      <w:r w:rsidR="006C2DC5">
        <w:rPr>
          <w:rFonts w:ascii="Arial" w:hAnsi="Arial" w:cs="Arial"/>
          <w:bCs/>
          <w:sz w:val="20"/>
          <w:szCs w:val="20"/>
          <w:lang w:val="en-GB"/>
        </w:rPr>
        <w:t>Pageant master</w:t>
      </w:r>
      <w:r w:rsidR="008425E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0A29C3">
        <w:rPr>
          <w:rFonts w:ascii="Arial" w:hAnsi="Arial" w:cs="Arial"/>
          <w:bCs/>
          <w:sz w:val="20"/>
          <w:szCs w:val="20"/>
          <w:lang w:val="en-GB"/>
        </w:rPr>
        <w:t xml:space="preserve">for the commemorations </w:t>
      </w:r>
      <w:r w:rsidR="006C12F9" w:rsidRPr="000A29C3">
        <w:rPr>
          <w:rFonts w:ascii="Arial" w:hAnsi="Arial" w:cs="Arial"/>
          <w:bCs/>
          <w:sz w:val="20"/>
          <w:szCs w:val="20"/>
          <w:lang w:val="en-GB"/>
        </w:rPr>
        <w:t>for D-Day 80 on 6</w:t>
      </w:r>
      <w:r w:rsidR="006C12F9" w:rsidRPr="000A29C3">
        <w:rPr>
          <w:rFonts w:ascii="Arial" w:hAnsi="Arial" w:cs="Arial"/>
          <w:bCs/>
          <w:sz w:val="20"/>
          <w:szCs w:val="20"/>
          <w:vertAlign w:val="superscript"/>
          <w:lang w:val="en-GB"/>
        </w:rPr>
        <w:t>th</w:t>
      </w:r>
      <w:r w:rsidR="006C12F9" w:rsidRPr="000A29C3">
        <w:rPr>
          <w:rFonts w:ascii="Arial" w:hAnsi="Arial" w:cs="Arial"/>
          <w:bCs/>
          <w:sz w:val="20"/>
          <w:szCs w:val="20"/>
          <w:lang w:val="en-GB"/>
        </w:rPr>
        <w:t xml:space="preserve"> June.</w:t>
      </w:r>
    </w:p>
    <w:p w14:paraId="74749E4E" w14:textId="296A5772" w:rsidR="00292B09" w:rsidRDefault="00292B09" w:rsidP="00B87095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4F4680">
        <w:rPr>
          <w:rFonts w:ascii="Arial" w:hAnsi="Arial" w:cs="Arial"/>
          <w:bCs/>
          <w:sz w:val="20"/>
          <w:szCs w:val="20"/>
          <w:lang w:val="en-GB"/>
        </w:rPr>
        <w:t>The Prime Minister is encouraging communities to take part by lighting a Beacon at 9.15pm on 6</w:t>
      </w:r>
      <w:r w:rsidR="004F4680" w:rsidRPr="004F4680">
        <w:rPr>
          <w:rFonts w:ascii="Arial" w:hAnsi="Arial" w:cs="Arial"/>
          <w:bCs/>
          <w:sz w:val="20"/>
          <w:szCs w:val="20"/>
          <w:vertAlign w:val="superscript"/>
          <w:lang w:val="en-GB"/>
        </w:rPr>
        <w:t>th</w:t>
      </w:r>
      <w:r w:rsidR="004F4680">
        <w:rPr>
          <w:rFonts w:ascii="Arial" w:hAnsi="Arial" w:cs="Arial"/>
          <w:bCs/>
          <w:sz w:val="20"/>
          <w:szCs w:val="20"/>
          <w:lang w:val="en-GB"/>
        </w:rPr>
        <w:t xml:space="preserve"> June 2024</w:t>
      </w:r>
      <w:r w:rsidR="004C5E0A">
        <w:rPr>
          <w:rFonts w:ascii="Arial" w:hAnsi="Arial" w:cs="Arial"/>
          <w:bCs/>
          <w:sz w:val="20"/>
          <w:szCs w:val="20"/>
          <w:lang w:val="en-GB"/>
        </w:rPr>
        <w:t xml:space="preserve">, which will represent the ‘light of peace’ that emerged from the darkness of war, </w:t>
      </w:r>
      <w:r w:rsidR="00134466">
        <w:rPr>
          <w:rFonts w:ascii="Arial" w:hAnsi="Arial" w:cs="Arial"/>
          <w:bCs/>
          <w:sz w:val="20"/>
          <w:szCs w:val="20"/>
          <w:lang w:val="en-GB"/>
        </w:rPr>
        <w:t xml:space="preserve">along with the </w:t>
      </w:r>
      <w:r w:rsidR="00140F03">
        <w:rPr>
          <w:rFonts w:ascii="Arial" w:hAnsi="Arial" w:cs="Arial"/>
          <w:bCs/>
          <w:sz w:val="20"/>
          <w:szCs w:val="20"/>
          <w:lang w:val="en-GB"/>
        </w:rPr>
        <w:t>reading of the</w:t>
      </w:r>
      <w:r w:rsidR="00981C0B">
        <w:rPr>
          <w:rFonts w:ascii="Arial" w:hAnsi="Arial" w:cs="Arial"/>
          <w:bCs/>
          <w:sz w:val="20"/>
          <w:szCs w:val="20"/>
          <w:lang w:val="en-GB"/>
        </w:rPr>
        <w:t xml:space="preserve"> ‘</w:t>
      </w:r>
      <w:r w:rsidR="00134466">
        <w:rPr>
          <w:rFonts w:ascii="Arial" w:hAnsi="Arial" w:cs="Arial"/>
          <w:bCs/>
          <w:sz w:val="20"/>
          <w:szCs w:val="20"/>
          <w:lang w:val="en-GB"/>
        </w:rPr>
        <w:t>International Tribute</w:t>
      </w:r>
      <w:r w:rsidR="00981C0B">
        <w:rPr>
          <w:rFonts w:ascii="Arial" w:hAnsi="Arial" w:cs="Arial"/>
          <w:bCs/>
          <w:sz w:val="20"/>
          <w:szCs w:val="20"/>
          <w:lang w:val="en-GB"/>
        </w:rPr>
        <w:t>’</w:t>
      </w:r>
      <w:r w:rsidR="00140F03">
        <w:rPr>
          <w:rFonts w:ascii="Arial" w:hAnsi="Arial" w:cs="Arial"/>
          <w:bCs/>
          <w:sz w:val="20"/>
          <w:szCs w:val="20"/>
          <w:lang w:val="en-GB"/>
        </w:rPr>
        <w:t xml:space="preserve"> (wording provided)</w:t>
      </w:r>
      <w:r w:rsidR="00981C0B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0D3DFF61" w14:textId="3C00C836" w:rsidR="00E13956" w:rsidRDefault="00D43BC2" w:rsidP="00B87095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292B09">
        <w:rPr>
          <w:rFonts w:ascii="Arial" w:hAnsi="Arial" w:cs="Arial"/>
          <w:bCs/>
          <w:sz w:val="20"/>
          <w:szCs w:val="20"/>
          <w:lang w:val="en-GB"/>
        </w:rPr>
        <w:t>Beacons can be purchased at a cost of £549 + VAT.</w:t>
      </w:r>
    </w:p>
    <w:p w14:paraId="2C7E9935" w14:textId="1DBE4F0B" w:rsidR="005408D1" w:rsidRPr="000A29C3" w:rsidRDefault="005408D1" w:rsidP="00B87095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BB6D0F">
        <w:rPr>
          <w:rFonts w:ascii="Arial" w:hAnsi="Arial" w:cs="Arial"/>
          <w:bCs/>
          <w:sz w:val="20"/>
          <w:szCs w:val="20"/>
          <w:lang w:val="en-GB"/>
        </w:rPr>
        <w:t>229</w:t>
      </w:r>
      <w:r w:rsidR="00BB6D0F">
        <w:rPr>
          <w:rFonts w:ascii="Arial" w:hAnsi="Arial" w:cs="Arial"/>
          <w:bCs/>
          <w:sz w:val="20"/>
          <w:szCs w:val="20"/>
          <w:lang w:val="en-GB"/>
        </w:rPr>
        <w:tab/>
      </w:r>
      <w:r w:rsidRPr="00151B0F">
        <w:rPr>
          <w:rFonts w:ascii="Arial" w:hAnsi="Arial" w:cs="Arial"/>
          <w:b/>
          <w:sz w:val="20"/>
          <w:szCs w:val="20"/>
          <w:lang w:val="en-GB"/>
        </w:rPr>
        <w:t>Resolved</w:t>
      </w:r>
      <w:r>
        <w:rPr>
          <w:rFonts w:ascii="Arial" w:hAnsi="Arial" w:cs="Arial"/>
          <w:bCs/>
          <w:sz w:val="20"/>
          <w:szCs w:val="20"/>
          <w:lang w:val="en-GB"/>
        </w:rPr>
        <w:tab/>
        <w:t>:</w:t>
      </w:r>
      <w:r>
        <w:rPr>
          <w:rFonts w:ascii="Arial" w:hAnsi="Arial" w:cs="Arial"/>
          <w:bCs/>
          <w:sz w:val="20"/>
          <w:szCs w:val="20"/>
          <w:lang w:val="en-GB"/>
        </w:rPr>
        <w:tab/>
        <w:t>“To purchase a Beacon at the cost of £549</w:t>
      </w:r>
      <w:r w:rsidR="00151B0F">
        <w:rPr>
          <w:rFonts w:ascii="Arial" w:hAnsi="Arial" w:cs="Arial"/>
          <w:bCs/>
          <w:sz w:val="20"/>
          <w:szCs w:val="20"/>
          <w:lang w:val="en-GB"/>
        </w:rPr>
        <w:t xml:space="preserve"> + VAT.”</w:t>
      </w:r>
    </w:p>
    <w:p w14:paraId="4C04859B" w14:textId="77777777" w:rsidR="00D04030" w:rsidRDefault="00D04030" w:rsidP="00D04030">
      <w:pPr>
        <w:pStyle w:val="NormalWeb"/>
        <w:ind w:left="720" w:hanging="720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-----------------------------------------------------------------</w:t>
      </w:r>
    </w:p>
    <w:p w14:paraId="185A3532" w14:textId="77777777" w:rsidR="00151B0F" w:rsidRDefault="00151B0F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33F50C68" w14:textId="4283B214" w:rsidR="00151B0F" w:rsidRDefault="00151B0F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-</w:t>
      </w:r>
      <w:r w:rsidR="00282E79">
        <w:rPr>
          <w:rFonts w:ascii="Arial" w:hAnsi="Arial" w:cs="Arial"/>
          <w:b/>
          <w:sz w:val="20"/>
          <w:szCs w:val="20"/>
          <w:lang w:val="en-GB"/>
        </w:rPr>
        <w:t>9</w:t>
      </w:r>
      <w:r>
        <w:rPr>
          <w:rFonts w:ascii="Arial" w:hAnsi="Arial" w:cs="Arial"/>
          <w:b/>
          <w:sz w:val="20"/>
          <w:szCs w:val="20"/>
          <w:lang w:val="en-GB"/>
        </w:rPr>
        <w:t>-</w:t>
      </w:r>
    </w:p>
    <w:p w14:paraId="37433EEB" w14:textId="57B77449" w:rsidR="004A3367" w:rsidRDefault="001A63A7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Proposal for a 20MW</w:t>
      </w:r>
      <w:r w:rsidR="004A3367">
        <w:rPr>
          <w:rFonts w:ascii="Arial" w:hAnsi="Arial" w:cs="Arial"/>
          <w:b/>
          <w:sz w:val="20"/>
          <w:szCs w:val="20"/>
          <w:lang w:val="en-GB"/>
        </w:rPr>
        <w:t xml:space="preserve"> Solar Farm between Cotgrave and Radcliffe-on-Trent </w:t>
      </w:r>
    </w:p>
    <w:p w14:paraId="0B018F57" w14:textId="70245718" w:rsidR="00E13956" w:rsidRPr="009E3A1B" w:rsidRDefault="00E13956" w:rsidP="00E13956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9E3A1B">
        <w:rPr>
          <w:rFonts w:ascii="Arial" w:hAnsi="Arial" w:cs="Arial"/>
          <w:bCs/>
          <w:sz w:val="20"/>
          <w:szCs w:val="20"/>
          <w:lang w:val="en-GB"/>
        </w:rPr>
        <w:t>0</w:t>
      </w:r>
      <w:r w:rsidR="00BB6D0F">
        <w:rPr>
          <w:rFonts w:ascii="Arial" w:hAnsi="Arial" w:cs="Arial"/>
          <w:bCs/>
          <w:sz w:val="20"/>
          <w:szCs w:val="20"/>
          <w:lang w:val="en-GB"/>
        </w:rPr>
        <w:t>230</w:t>
      </w:r>
      <w:r w:rsidRPr="009E3A1B">
        <w:rPr>
          <w:rFonts w:ascii="Arial" w:hAnsi="Arial" w:cs="Arial"/>
          <w:bCs/>
          <w:sz w:val="20"/>
          <w:szCs w:val="20"/>
          <w:lang w:val="en-GB"/>
        </w:rPr>
        <w:tab/>
      </w:r>
      <w:r w:rsidR="006167A5" w:rsidRPr="009E3A1B">
        <w:rPr>
          <w:rFonts w:ascii="Arial" w:hAnsi="Arial" w:cs="Arial"/>
          <w:bCs/>
          <w:sz w:val="20"/>
          <w:szCs w:val="20"/>
          <w:lang w:val="en-GB"/>
        </w:rPr>
        <w:t xml:space="preserve">Earlier in the meeting </w:t>
      </w:r>
      <w:r w:rsidR="00753546" w:rsidRPr="009E3A1B">
        <w:rPr>
          <w:rFonts w:ascii="Arial" w:hAnsi="Arial" w:cs="Arial"/>
          <w:bCs/>
          <w:sz w:val="20"/>
          <w:szCs w:val="20"/>
          <w:lang w:val="en-GB"/>
        </w:rPr>
        <w:t>council received a presentation from JBM Solar regarding the proposed solar farm (Heron Solar Form)</w:t>
      </w:r>
      <w:r w:rsidR="009E3A1B" w:rsidRPr="009E3A1B">
        <w:rPr>
          <w:rFonts w:ascii="Arial" w:hAnsi="Arial" w:cs="Arial"/>
          <w:bCs/>
          <w:sz w:val="20"/>
          <w:szCs w:val="20"/>
          <w:lang w:val="en-GB"/>
        </w:rPr>
        <w:t>.</w:t>
      </w:r>
      <w:r w:rsidR="007D3D8B">
        <w:rPr>
          <w:rFonts w:ascii="Arial" w:hAnsi="Arial" w:cs="Arial"/>
          <w:bCs/>
          <w:sz w:val="20"/>
          <w:szCs w:val="20"/>
          <w:lang w:val="en-GB"/>
        </w:rPr>
        <w:t xml:space="preserve"> Councillors are welcome between 1-2pm on Thursday </w:t>
      </w:r>
      <w:r w:rsidR="000476B5">
        <w:rPr>
          <w:rFonts w:ascii="Arial" w:hAnsi="Arial" w:cs="Arial"/>
          <w:bCs/>
          <w:sz w:val="20"/>
          <w:szCs w:val="20"/>
          <w:lang w:val="en-GB"/>
        </w:rPr>
        <w:t>7</w:t>
      </w:r>
      <w:r w:rsidR="000476B5" w:rsidRPr="000476B5">
        <w:rPr>
          <w:rFonts w:ascii="Arial" w:hAnsi="Arial" w:cs="Arial"/>
          <w:bCs/>
          <w:sz w:val="20"/>
          <w:szCs w:val="20"/>
          <w:vertAlign w:val="superscript"/>
          <w:lang w:val="en-GB"/>
        </w:rPr>
        <w:t>th</w:t>
      </w:r>
      <w:r w:rsidR="000476B5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DE008B">
        <w:rPr>
          <w:rFonts w:ascii="Arial" w:hAnsi="Arial" w:cs="Arial"/>
          <w:bCs/>
          <w:sz w:val="20"/>
          <w:szCs w:val="20"/>
          <w:lang w:val="en-GB"/>
        </w:rPr>
        <w:t>September at Cotgrave Welfare.</w:t>
      </w:r>
    </w:p>
    <w:p w14:paraId="68860595" w14:textId="730A1297" w:rsidR="004A3367" w:rsidRDefault="004A3367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-------------------------------------------------------------</w:t>
      </w:r>
    </w:p>
    <w:p w14:paraId="1337408A" w14:textId="3C333740" w:rsidR="00326D88" w:rsidRDefault="00326D88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Cotgrave FC – Hire Agreement 2023-2024</w:t>
      </w:r>
    </w:p>
    <w:p w14:paraId="14938519" w14:textId="27874CD7" w:rsidR="006C2DC5" w:rsidRDefault="006C2DC5" w:rsidP="006C2DC5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6C2DC5">
        <w:rPr>
          <w:rFonts w:ascii="Arial" w:hAnsi="Arial" w:cs="Arial"/>
          <w:bCs/>
          <w:sz w:val="20"/>
          <w:szCs w:val="20"/>
          <w:lang w:val="en-GB"/>
        </w:rPr>
        <w:t>0</w:t>
      </w:r>
      <w:r w:rsidR="00BB6D0F">
        <w:rPr>
          <w:rFonts w:ascii="Arial" w:hAnsi="Arial" w:cs="Arial"/>
          <w:bCs/>
          <w:sz w:val="20"/>
          <w:szCs w:val="20"/>
          <w:lang w:val="en-GB"/>
        </w:rPr>
        <w:t>23</w:t>
      </w:r>
      <w:r w:rsidR="000A1538">
        <w:rPr>
          <w:rFonts w:ascii="Arial" w:hAnsi="Arial" w:cs="Arial"/>
          <w:bCs/>
          <w:sz w:val="20"/>
          <w:szCs w:val="20"/>
          <w:lang w:val="en-GB"/>
        </w:rPr>
        <w:t>1</w:t>
      </w:r>
      <w:r w:rsidRPr="006C2DC5">
        <w:rPr>
          <w:rFonts w:ascii="Arial" w:hAnsi="Arial" w:cs="Arial"/>
          <w:bCs/>
          <w:sz w:val="20"/>
          <w:szCs w:val="20"/>
          <w:lang w:val="en-GB"/>
        </w:rPr>
        <w:tab/>
      </w:r>
      <w:r w:rsidR="003C3621">
        <w:rPr>
          <w:rFonts w:ascii="Arial" w:hAnsi="Arial" w:cs="Arial"/>
          <w:bCs/>
          <w:sz w:val="20"/>
          <w:szCs w:val="20"/>
          <w:lang w:val="en-GB"/>
        </w:rPr>
        <w:t>The hire agreement for the Arthur Ridley Sportsground is due for renewal (1</w:t>
      </w:r>
      <w:r w:rsidR="003C3621" w:rsidRPr="003C3621">
        <w:rPr>
          <w:rFonts w:ascii="Arial" w:hAnsi="Arial" w:cs="Arial"/>
          <w:bCs/>
          <w:sz w:val="20"/>
          <w:szCs w:val="20"/>
          <w:vertAlign w:val="superscript"/>
          <w:lang w:val="en-GB"/>
        </w:rPr>
        <w:t>st</w:t>
      </w:r>
      <w:r w:rsidR="003C3621">
        <w:rPr>
          <w:rFonts w:ascii="Arial" w:hAnsi="Arial" w:cs="Arial"/>
          <w:bCs/>
          <w:sz w:val="20"/>
          <w:szCs w:val="20"/>
          <w:lang w:val="en-GB"/>
        </w:rPr>
        <w:t xml:space="preserve"> September),</w:t>
      </w:r>
      <w:r w:rsidR="003C3621">
        <w:rPr>
          <w:rFonts w:ascii="Arial" w:hAnsi="Arial" w:cs="Arial"/>
          <w:bCs/>
          <w:sz w:val="20"/>
          <w:szCs w:val="20"/>
          <w:lang w:val="en-GB"/>
        </w:rPr>
        <w:br/>
        <w:t xml:space="preserve">Council were copied into </w:t>
      </w:r>
      <w:r w:rsidR="008C25D5">
        <w:rPr>
          <w:rFonts w:ascii="Arial" w:hAnsi="Arial" w:cs="Arial"/>
          <w:bCs/>
          <w:sz w:val="20"/>
          <w:szCs w:val="20"/>
          <w:lang w:val="en-GB"/>
        </w:rPr>
        <w:t>costs that are incurred by Council in relation to the sportsground and pavilion.</w:t>
      </w:r>
    </w:p>
    <w:p w14:paraId="6B42EAC8" w14:textId="4C5848A6" w:rsidR="00A11A67" w:rsidRDefault="00A11A67" w:rsidP="006C2DC5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0A1538">
        <w:rPr>
          <w:rFonts w:ascii="Arial" w:hAnsi="Arial" w:cs="Arial"/>
          <w:bCs/>
          <w:sz w:val="20"/>
          <w:szCs w:val="20"/>
          <w:lang w:val="en-GB"/>
        </w:rPr>
        <w:t>232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A working group will be formed to discuss </w:t>
      </w:r>
      <w:r w:rsidR="00D66E64">
        <w:rPr>
          <w:rFonts w:ascii="Arial" w:hAnsi="Arial" w:cs="Arial"/>
          <w:bCs/>
          <w:sz w:val="20"/>
          <w:szCs w:val="20"/>
          <w:lang w:val="en-GB"/>
        </w:rPr>
        <w:t>the hire agreement with the football club.  Councillors K Chewings, I Shaw and S Ellis will form the working group.</w:t>
      </w:r>
    </w:p>
    <w:p w14:paraId="0E090FCB" w14:textId="22ECB651" w:rsidR="00326D88" w:rsidRDefault="00326D88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-----------------------------------------------------------------</w:t>
      </w:r>
    </w:p>
    <w:p w14:paraId="473A5FE7" w14:textId="36E70986" w:rsidR="00E4203D" w:rsidRDefault="00E4203D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Correspondence</w:t>
      </w:r>
      <w:r w:rsidR="00B86B87">
        <w:rPr>
          <w:rFonts w:ascii="Arial" w:hAnsi="Arial" w:cs="Arial"/>
          <w:b/>
          <w:sz w:val="20"/>
          <w:szCs w:val="20"/>
          <w:lang w:val="en-GB"/>
        </w:rPr>
        <w:t xml:space="preserve"> (for information)</w:t>
      </w:r>
    </w:p>
    <w:p w14:paraId="5E9EA3BB" w14:textId="11A4E0B1" w:rsidR="00E4203D" w:rsidRDefault="00E4203D" w:rsidP="00E4203D">
      <w:pPr>
        <w:pStyle w:val="NormalWeb"/>
        <w:ind w:left="720" w:hanging="720"/>
        <w:rPr>
          <w:rFonts w:ascii="Arial" w:hAnsi="Arial" w:cs="Arial"/>
          <w:bCs/>
          <w:sz w:val="20"/>
          <w:szCs w:val="20"/>
          <w:u w:val="single"/>
          <w:lang w:val="en-GB"/>
        </w:rPr>
      </w:pPr>
      <w:r w:rsidRPr="005955AD">
        <w:rPr>
          <w:rFonts w:ascii="Arial" w:hAnsi="Arial" w:cs="Arial"/>
          <w:bCs/>
          <w:sz w:val="20"/>
          <w:szCs w:val="20"/>
          <w:lang w:val="en-GB"/>
        </w:rPr>
        <w:t>0</w:t>
      </w:r>
      <w:r w:rsidR="000A1538">
        <w:rPr>
          <w:rFonts w:ascii="Arial" w:hAnsi="Arial" w:cs="Arial"/>
          <w:bCs/>
          <w:sz w:val="20"/>
          <w:szCs w:val="20"/>
          <w:lang w:val="en-GB"/>
        </w:rPr>
        <w:t>233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 w:rsidR="00B86B87" w:rsidRPr="00B86B87">
        <w:rPr>
          <w:rFonts w:ascii="Arial" w:hAnsi="Arial" w:cs="Arial"/>
          <w:bCs/>
          <w:sz w:val="20"/>
          <w:szCs w:val="20"/>
          <w:u w:val="single"/>
          <w:lang w:val="en-GB"/>
        </w:rPr>
        <w:t>Cotgrave Church of England School</w:t>
      </w:r>
    </w:p>
    <w:p w14:paraId="3979D4E6" w14:textId="6581117F" w:rsidR="00B86B87" w:rsidRDefault="00B86B87" w:rsidP="00E4203D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  <w:r w:rsidRPr="005955AD">
        <w:rPr>
          <w:rFonts w:ascii="Arial" w:hAnsi="Arial" w:cs="Arial"/>
          <w:bCs/>
          <w:sz w:val="20"/>
          <w:szCs w:val="20"/>
          <w:lang w:val="en-GB"/>
        </w:rPr>
        <w:t xml:space="preserve">A press release has been forwarded to Council </w:t>
      </w:r>
      <w:r w:rsidR="005955AD" w:rsidRPr="005955AD">
        <w:rPr>
          <w:rFonts w:ascii="Arial" w:hAnsi="Arial" w:cs="Arial"/>
          <w:bCs/>
          <w:sz w:val="20"/>
          <w:szCs w:val="20"/>
          <w:lang w:val="en-GB"/>
        </w:rPr>
        <w:t>giving information regarding the new community defibrillator that has been installed on the outside wall of the school.</w:t>
      </w:r>
      <w:r w:rsidR="00840A53">
        <w:rPr>
          <w:rFonts w:ascii="Arial" w:hAnsi="Arial" w:cs="Arial"/>
          <w:bCs/>
          <w:sz w:val="20"/>
          <w:szCs w:val="20"/>
          <w:lang w:val="en-GB"/>
        </w:rPr>
        <w:t xml:space="preserve"> The defibrillator w</w:t>
      </w:r>
      <w:r w:rsidR="00DB57ED">
        <w:rPr>
          <w:rFonts w:ascii="Arial" w:hAnsi="Arial" w:cs="Arial"/>
          <w:bCs/>
          <w:sz w:val="20"/>
          <w:szCs w:val="20"/>
          <w:lang w:val="en-GB"/>
        </w:rPr>
        <w:t xml:space="preserve">as unveiled by Mrs Mel Cottee to mark 25 years of her dedicated service to the school.  </w:t>
      </w:r>
    </w:p>
    <w:p w14:paraId="6B632928" w14:textId="6B479A74" w:rsidR="00E4203D" w:rsidRDefault="00591907" w:rsidP="00541C59">
      <w:pPr>
        <w:pStyle w:val="NormalWeb"/>
        <w:ind w:left="720" w:hanging="720"/>
        <w:rPr>
          <w:rFonts w:ascii="Arial" w:hAnsi="Arial" w:cs="Arial"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  <w:t>Mr Craig Moxham, Headteach</w:t>
      </w:r>
      <w:r w:rsidR="00B44A28">
        <w:rPr>
          <w:rFonts w:ascii="Arial" w:hAnsi="Arial" w:cs="Arial"/>
          <w:bCs/>
          <w:sz w:val="20"/>
          <w:szCs w:val="20"/>
          <w:lang w:val="en-GB"/>
        </w:rPr>
        <w:t>er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at the school </w:t>
      </w:r>
      <w:r w:rsidR="00B44A28">
        <w:rPr>
          <w:rFonts w:ascii="Arial" w:hAnsi="Arial" w:cs="Arial"/>
          <w:bCs/>
          <w:sz w:val="20"/>
          <w:szCs w:val="20"/>
          <w:lang w:val="en-GB"/>
        </w:rPr>
        <w:t>said “</w:t>
      </w:r>
      <w:r w:rsidR="00B44A28" w:rsidRPr="00541C59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Knowing that all schools </w:t>
      </w:r>
      <w:r w:rsidR="00864E64" w:rsidRPr="00541C59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will be having a </w:t>
      </w:r>
      <w:r w:rsidR="00C441BA" w:rsidRPr="00541C59">
        <w:rPr>
          <w:rFonts w:ascii="Arial" w:hAnsi="Arial" w:cs="Arial"/>
          <w:bCs/>
          <w:i/>
          <w:iCs/>
          <w:sz w:val="20"/>
          <w:szCs w:val="20"/>
          <w:lang w:val="en-GB"/>
        </w:rPr>
        <w:t>defibrillator</w:t>
      </w:r>
      <w:r w:rsidR="00864E64" w:rsidRPr="00541C59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on site and that the one we would be p</w:t>
      </w:r>
      <w:r w:rsidR="0089503A" w:rsidRPr="00541C59">
        <w:rPr>
          <w:rFonts w:ascii="Arial" w:hAnsi="Arial" w:cs="Arial"/>
          <w:bCs/>
          <w:i/>
          <w:iCs/>
          <w:sz w:val="20"/>
          <w:szCs w:val="20"/>
          <w:lang w:val="en-GB"/>
        </w:rPr>
        <w:t>rovided with would only be accessible during school hours and school terms, we decided to fundraise for a community-use defibrillator accessible 27/7 and 365 days each year.</w:t>
      </w:r>
      <w:r w:rsidR="00786DC4" w:rsidRPr="00541C59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 We were so well supported by Cotgrave Town Councillors, Rushcliffe Borough </w:t>
      </w:r>
      <w:r w:rsidR="00C441BA" w:rsidRPr="00541C59">
        <w:rPr>
          <w:rFonts w:ascii="Arial" w:hAnsi="Arial" w:cs="Arial"/>
          <w:bCs/>
          <w:i/>
          <w:iCs/>
          <w:sz w:val="20"/>
          <w:szCs w:val="20"/>
          <w:lang w:val="en-GB"/>
        </w:rPr>
        <w:t>Councillors,</w:t>
      </w:r>
      <w:r w:rsidR="00786DC4" w:rsidRPr="00541C59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and our local </w:t>
      </w:r>
      <w:r w:rsidR="00C441BA" w:rsidRPr="00541C59">
        <w:rPr>
          <w:rFonts w:ascii="Arial" w:hAnsi="Arial" w:cs="Arial"/>
          <w:bCs/>
          <w:i/>
          <w:iCs/>
          <w:sz w:val="20"/>
          <w:szCs w:val="20"/>
          <w:lang w:val="en-GB"/>
        </w:rPr>
        <w:t>Nottinghamshire</w:t>
      </w:r>
      <w:r w:rsidR="00786DC4" w:rsidRPr="00541C59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County Councillo</w:t>
      </w:r>
      <w:r w:rsidR="00541C59" w:rsidRPr="00541C59">
        <w:rPr>
          <w:rFonts w:ascii="Arial" w:hAnsi="Arial" w:cs="Arial"/>
          <w:bCs/>
          <w:i/>
          <w:iCs/>
          <w:sz w:val="20"/>
          <w:szCs w:val="20"/>
          <w:lang w:val="en-GB"/>
        </w:rPr>
        <w:t>r.”</w:t>
      </w:r>
    </w:p>
    <w:p w14:paraId="0EB541BF" w14:textId="3072E399" w:rsidR="00541C59" w:rsidRPr="00541C59" w:rsidRDefault="00541C59" w:rsidP="00541C59">
      <w:pPr>
        <w:pStyle w:val="NormalWeb"/>
        <w:ind w:left="720" w:hanging="720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-----------------------------------------------------------</w:t>
      </w:r>
    </w:p>
    <w:p w14:paraId="2D6B5C6C" w14:textId="257DEFBF" w:rsidR="00A72EDA" w:rsidRDefault="00326D88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Update </w:t>
      </w:r>
      <w:r w:rsidR="00A72EDA">
        <w:rPr>
          <w:rFonts w:ascii="Arial" w:hAnsi="Arial" w:cs="Arial"/>
          <w:b/>
          <w:sz w:val="20"/>
          <w:szCs w:val="20"/>
          <w:lang w:val="en-GB"/>
        </w:rPr>
        <w:t>from Ward Members</w:t>
      </w:r>
    </w:p>
    <w:p w14:paraId="11BCD2FC" w14:textId="78FC69A9" w:rsidR="00575A38" w:rsidRDefault="0041699E" w:rsidP="0041699E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0A1538">
        <w:rPr>
          <w:rFonts w:ascii="Arial" w:hAnsi="Arial" w:cs="Arial"/>
          <w:bCs/>
          <w:sz w:val="20"/>
          <w:szCs w:val="20"/>
          <w:lang w:val="en-GB"/>
        </w:rPr>
        <w:t>234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493A67">
        <w:rPr>
          <w:rFonts w:ascii="Arial" w:hAnsi="Arial" w:cs="Arial"/>
          <w:bCs/>
          <w:sz w:val="20"/>
          <w:szCs w:val="20"/>
          <w:lang w:val="en-GB"/>
        </w:rPr>
        <w:t>Councillor R Butler has taken part in a ward walk with Councillors K Chewings and S Ellis together with 2 officers from Rushcliffe Borough Council</w:t>
      </w:r>
      <w:r w:rsidR="00A86B42">
        <w:rPr>
          <w:rFonts w:ascii="Arial" w:hAnsi="Arial" w:cs="Arial"/>
          <w:bCs/>
          <w:sz w:val="20"/>
          <w:szCs w:val="20"/>
          <w:lang w:val="en-GB"/>
        </w:rPr>
        <w:t xml:space="preserve"> to highlight issues in Cotgrave that the Borough Council could help with.  The walk commenced at the shopping centre</w:t>
      </w:r>
      <w:r w:rsidR="00F83242">
        <w:rPr>
          <w:rFonts w:ascii="Arial" w:hAnsi="Arial" w:cs="Arial"/>
          <w:bCs/>
          <w:sz w:val="20"/>
          <w:szCs w:val="20"/>
          <w:lang w:val="en-GB"/>
        </w:rPr>
        <w:t xml:space="preserve">. </w:t>
      </w:r>
    </w:p>
    <w:p w14:paraId="0B3E2CEE" w14:textId="48219173" w:rsidR="0041699E" w:rsidRDefault="0077645B" w:rsidP="0041699E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0A1538">
        <w:rPr>
          <w:rFonts w:ascii="Arial" w:hAnsi="Arial" w:cs="Arial"/>
          <w:bCs/>
          <w:sz w:val="20"/>
          <w:szCs w:val="20"/>
          <w:lang w:val="en-GB"/>
        </w:rPr>
        <w:t>235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0030E1">
        <w:rPr>
          <w:rFonts w:ascii="Arial" w:hAnsi="Arial" w:cs="Arial"/>
          <w:bCs/>
          <w:sz w:val="20"/>
          <w:szCs w:val="20"/>
          <w:lang w:val="en-GB"/>
        </w:rPr>
        <w:t xml:space="preserve">It has been noted that </w:t>
      </w:r>
      <w:r w:rsidR="00E01285">
        <w:rPr>
          <w:rFonts w:ascii="Arial" w:hAnsi="Arial" w:cs="Arial"/>
          <w:bCs/>
          <w:sz w:val="20"/>
          <w:szCs w:val="20"/>
          <w:lang w:val="en-GB"/>
        </w:rPr>
        <w:t xml:space="preserve">there are a lot of cars parking at the shopping centre, with very little people </w:t>
      </w:r>
      <w:r w:rsidR="00B52487">
        <w:rPr>
          <w:rFonts w:ascii="Arial" w:hAnsi="Arial" w:cs="Arial"/>
          <w:bCs/>
          <w:sz w:val="20"/>
          <w:szCs w:val="20"/>
          <w:lang w:val="en-GB"/>
        </w:rPr>
        <w:t>using the shopping centre</w:t>
      </w:r>
      <w:r w:rsidR="00E01285">
        <w:rPr>
          <w:rFonts w:ascii="Arial" w:hAnsi="Arial" w:cs="Arial"/>
          <w:bCs/>
          <w:sz w:val="20"/>
          <w:szCs w:val="20"/>
          <w:lang w:val="en-GB"/>
        </w:rPr>
        <w:t>. This may be an issue of people using the area for park</w:t>
      </w:r>
      <w:r w:rsidR="00B52487">
        <w:rPr>
          <w:rFonts w:ascii="Arial" w:hAnsi="Arial" w:cs="Arial"/>
          <w:bCs/>
          <w:sz w:val="20"/>
          <w:szCs w:val="20"/>
          <w:lang w:val="en-GB"/>
        </w:rPr>
        <w:t>ing</w:t>
      </w:r>
      <w:r w:rsidR="00E01285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D449F">
        <w:rPr>
          <w:rFonts w:ascii="Arial" w:hAnsi="Arial" w:cs="Arial"/>
          <w:bCs/>
          <w:sz w:val="20"/>
          <w:szCs w:val="20"/>
          <w:lang w:val="en-GB"/>
        </w:rPr>
        <w:t>instead of using the Park &amp; Ride facilities. I</w:t>
      </w:r>
      <w:r w:rsidR="003B553F">
        <w:rPr>
          <w:rFonts w:ascii="Arial" w:hAnsi="Arial" w:cs="Arial"/>
          <w:bCs/>
          <w:sz w:val="20"/>
          <w:szCs w:val="20"/>
          <w:lang w:val="en-GB"/>
        </w:rPr>
        <w:t>t</w:t>
      </w:r>
      <w:r w:rsidR="003800F0">
        <w:rPr>
          <w:rFonts w:ascii="Arial" w:hAnsi="Arial" w:cs="Arial"/>
          <w:bCs/>
          <w:sz w:val="20"/>
          <w:szCs w:val="20"/>
          <w:lang w:val="en-GB"/>
        </w:rPr>
        <w:t xml:space="preserve"> was suggested </w:t>
      </w:r>
      <w:r w:rsidR="00932CCB">
        <w:rPr>
          <w:rFonts w:ascii="Arial" w:hAnsi="Arial" w:cs="Arial"/>
          <w:bCs/>
          <w:sz w:val="20"/>
          <w:szCs w:val="20"/>
          <w:lang w:val="en-GB"/>
        </w:rPr>
        <w:t xml:space="preserve">for </w:t>
      </w:r>
      <w:r w:rsidR="008B0948">
        <w:rPr>
          <w:rFonts w:ascii="Arial" w:hAnsi="Arial" w:cs="Arial"/>
          <w:bCs/>
          <w:sz w:val="20"/>
          <w:szCs w:val="20"/>
          <w:lang w:val="en-GB"/>
        </w:rPr>
        <w:t>additional signage in the area.</w:t>
      </w:r>
    </w:p>
    <w:p w14:paraId="77947BD7" w14:textId="704C5A65" w:rsidR="0014020A" w:rsidRPr="0041699E" w:rsidRDefault="008B0948" w:rsidP="0014020A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0A1538">
        <w:rPr>
          <w:rFonts w:ascii="Arial" w:hAnsi="Arial" w:cs="Arial"/>
          <w:bCs/>
          <w:sz w:val="20"/>
          <w:szCs w:val="20"/>
          <w:lang w:val="en-GB"/>
        </w:rPr>
        <w:t>236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The seating area in the shopping centre is looking </w:t>
      </w:r>
      <w:r w:rsidR="002E187E">
        <w:rPr>
          <w:rFonts w:ascii="Arial" w:hAnsi="Arial" w:cs="Arial"/>
          <w:bCs/>
          <w:sz w:val="20"/>
          <w:szCs w:val="20"/>
          <w:lang w:val="en-GB"/>
        </w:rPr>
        <w:t>very tired</w:t>
      </w:r>
      <w:r w:rsidR="00AD163C">
        <w:rPr>
          <w:rFonts w:ascii="Arial" w:hAnsi="Arial" w:cs="Arial"/>
          <w:bCs/>
          <w:sz w:val="20"/>
          <w:szCs w:val="20"/>
          <w:lang w:val="en-GB"/>
        </w:rPr>
        <w:t>, this will also be looked at</w:t>
      </w:r>
      <w:r w:rsidR="0014020A">
        <w:rPr>
          <w:rFonts w:ascii="Arial" w:hAnsi="Arial" w:cs="Arial"/>
          <w:bCs/>
          <w:sz w:val="20"/>
          <w:szCs w:val="20"/>
          <w:lang w:val="en-GB"/>
        </w:rPr>
        <w:t xml:space="preserve">.  Other items </w:t>
      </w:r>
      <w:r w:rsidR="004700F7">
        <w:rPr>
          <w:rFonts w:ascii="Arial" w:hAnsi="Arial" w:cs="Arial"/>
          <w:bCs/>
          <w:sz w:val="20"/>
          <w:szCs w:val="20"/>
          <w:lang w:val="en-GB"/>
        </w:rPr>
        <w:t>considered were</w:t>
      </w:r>
      <w:r w:rsidR="008D3F31">
        <w:rPr>
          <w:rFonts w:ascii="Arial" w:hAnsi="Arial" w:cs="Arial"/>
          <w:bCs/>
          <w:sz w:val="20"/>
          <w:szCs w:val="20"/>
          <w:lang w:val="en-GB"/>
        </w:rPr>
        <w:t xml:space="preserve"> grassed area</w:t>
      </w:r>
      <w:r w:rsidR="003B553F">
        <w:rPr>
          <w:rFonts w:ascii="Arial" w:hAnsi="Arial" w:cs="Arial"/>
          <w:bCs/>
          <w:sz w:val="20"/>
          <w:szCs w:val="20"/>
          <w:lang w:val="en-GB"/>
        </w:rPr>
        <w:t xml:space="preserve">s </w:t>
      </w:r>
      <w:r w:rsidR="008D3F31">
        <w:rPr>
          <w:rFonts w:ascii="Arial" w:hAnsi="Arial" w:cs="Arial"/>
          <w:bCs/>
          <w:sz w:val="20"/>
          <w:szCs w:val="20"/>
          <w:lang w:val="en-GB"/>
        </w:rPr>
        <w:t>at Ringleas and Burhill</w:t>
      </w:r>
      <w:r w:rsidR="00847B89">
        <w:rPr>
          <w:rFonts w:ascii="Arial" w:hAnsi="Arial" w:cs="Arial"/>
          <w:bCs/>
          <w:sz w:val="20"/>
          <w:szCs w:val="20"/>
          <w:lang w:val="en-GB"/>
        </w:rPr>
        <w:t xml:space="preserve"> and disused garage sites</w:t>
      </w:r>
      <w:r w:rsidR="000A6AE7">
        <w:rPr>
          <w:rFonts w:ascii="Arial" w:hAnsi="Arial" w:cs="Arial"/>
          <w:bCs/>
          <w:sz w:val="20"/>
          <w:szCs w:val="20"/>
          <w:lang w:val="en-GB"/>
        </w:rPr>
        <w:t xml:space="preserve"> to see if they could be used in a more productive way.</w:t>
      </w:r>
    </w:p>
    <w:p w14:paraId="01799ACF" w14:textId="34CF65DB" w:rsidR="007643D4" w:rsidRDefault="007643D4" w:rsidP="007643D4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------------------------------------------------------</w:t>
      </w:r>
    </w:p>
    <w:p w14:paraId="5AB1F6FA" w14:textId="77777777" w:rsidR="00151B0F" w:rsidRDefault="00151B0F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53BBC1EC" w14:textId="484122CD" w:rsidR="00151B0F" w:rsidRDefault="00151B0F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-</w:t>
      </w:r>
      <w:r w:rsidR="00282E79">
        <w:rPr>
          <w:rFonts w:ascii="Arial" w:hAnsi="Arial" w:cs="Arial"/>
          <w:b/>
          <w:sz w:val="20"/>
          <w:szCs w:val="20"/>
          <w:lang w:val="en-GB"/>
        </w:rPr>
        <w:t>10</w:t>
      </w:r>
      <w:r>
        <w:rPr>
          <w:rFonts w:ascii="Arial" w:hAnsi="Arial" w:cs="Arial"/>
          <w:b/>
          <w:sz w:val="20"/>
          <w:szCs w:val="20"/>
          <w:lang w:val="en-GB"/>
        </w:rPr>
        <w:t>-</w:t>
      </w:r>
    </w:p>
    <w:p w14:paraId="648678B4" w14:textId="1BFCFE7D" w:rsidR="00D04030" w:rsidRDefault="00D04030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Clerks Reports</w:t>
      </w:r>
    </w:p>
    <w:p w14:paraId="52B37B0C" w14:textId="7875FFC1" w:rsidR="00F66373" w:rsidRDefault="00F66373" w:rsidP="00F66373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0A1538">
        <w:rPr>
          <w:rFonts w:ascii="Arial" w:hAnsi="Arial" w:cs="Arial"/>
          <w:bCs/>
          <w:sz w:val="20"/>
          <w:szCs w:val="20"/>
          <w:lang w:val="en-GB"/>
        </w:rPr>
        <w:t>237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F6352">
        <w:rPr>
          <w:rFonts w:ascii="Arial" w:hAnsi="Arial" w:cs="Arial"/>
          <w:bCs/>
          <w:sz w:val="20"/>
          <w:szCs w:val="20"/>
          <w:lang w:val="en-GB"/>
        </w:rPr>
        <w:t>Nottinghamshire County Council have</w:t>
      </w:r>
      <w:r w:rsidR="004F1494">
        <w:rPr>
          <w:rFonts w:ascii="Arial" w:hAnsi="Arial" w:cs="Arial"/>
          <w:bCs/>
          <w:sz w:val="20"/>
          <w:szCs w:val="20"/>
          <w:lang w:val="en-GB"/>
        </w:rPr>
        <w:t xml:space="preserve"> advised the Clerk of the costs for the payroll service.  For the next year this will be £605.85 + VAT.</w:t>
      </w:r>
    </w:p>
    <w:p w14:paraId="3FE95715" w14:textId="254F5CFB" w:rsidR="005A12AB" w:rsidRPr="00F66373" w:rsidRDefault="005A12AB" w:rsidP="00F66373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0A1538">
        <w:rPr>
          <w:rFonts w:ascii="Arial" w:hAnsi="Arial" w:cs="Arial"/>
          <w:bCs/>
          <w:sz w:val="20"/>
          <w:szCs w:val="20"/>
          <w:lang w:val="en-GB"/>
        </w:rPr>
        <w:t>238</w:t>
      </w:r>
      <w:r>
        <w:rPr>
          <w:rFonts w:ascii="Arial" w:hAnsi="Arial" w:cs="Arial"/>
          <w:bCs/>
          <w:sz w:val="20"/>
          <w:szCs w:val="20"/>
          <w:lang w:val="en-GB"/>
        </w:rPr>
        <w:tab/>
        <w:t>Notification of the 78</w:t>
      </w:r>
      <w:r w:rsidRPr="005A12AB">
        <w:rPr>
          <w:rFonts w:ascii="Arial" w:hAnsi="Arial" w:cs="Arial"/>
          <w:bCs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AGN for NALC will take place on Monday 11</w:t>
      </w:r>
      <w:r w:rsidRPr="005A12AB">
        <w:rPr>
          <w:rFonts w:ascii="Arial" w:hAnsi="Arial" w:cs="Arial"/>
          <w:bCs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September at Oxton Village Hall at 7.30pm.</w:t>
      </w:r>
    </w:p>
    <w:p w14:paraId="255D19B0" w14:textId="1FB41FC8" w:rsidR="00553917" w:rsidRDefault="00553917" w:rsidP="00553917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553917">
        <w:rPr>
          <w:rFonts w:ascii="Arial" w:hAnsi="Arial" w:cs="Arial"/>
          <w:bCs/>
          <w:sz w:val="20"/>
          <w:szCs w:val="20"/>
          <w:lang w:val="en-GB"/>
        </w:rPr>
        <w:t>0</w:t>
      </w:r>
      <w:r w:rsidR="000A1538">
        <w:rPr>
          <w:rFonts w:ascii="Arial" w:hAnsi="Arial" w:cs="Arial"/>
          <w:bCs/>
          <w:sz w:val="20"/>
          <w:szCs w:val="20"/>
          <w:lang w:val="en-GB"/>
        </w:rPr>
        <w:t>239</w:t>
      </w:r>
      <w:r w:rsidRPr="00553917">
        <w:rPr>
          <w:rFonts w:ascii="Arial" w:hAnsi="Arial" w:cs="Arial"/>
          <w:bCs/>
          <w:sz w:val="20"/>
          <w:szCs w:val="20"/>
          <w:lang w:val="en-GB"/>
        </w:rPr>
        <w:tab/>
        <w:t>There has been an incident with a member of the grass cutting contractors staff whilst mowing the grass at Madisson Field</w:t>
      </w:r>
      <w:r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r w:rsidR="00C74DD4">
        <w:rPr>
          <w:rFonts w:ascii="Arial" w:hAnsi="Arial" w:cs="Arial"/>
          <w:bCs/>
          <w:sz w:val="20"/>
          <w:szCs w:val="20"/>
          <w:lang w:val="en-GB"/>
        </w:rPr>
        <w:t>which he had broken his hand. This meant that they were not able to complete the mowing of the field and football pitches.</w:t>
      </w:r>
      <w:r w:rsidR="0076033C">
        <w:rPr>
          <w:rFonts w:ascii="Arial" w:hAnsi="Arial" w:cs="Arial"/>
          <w:bCs/>
          <w:sz w:val="20"/>
          <w:szCs w:val="20"/>
          <w:lang w:val="en-GB"/>
        </w:rPr>
        <w:t xml:space="preserve"> The football field has been reported as to not being playable by the Chairman of Cotgrave FC</w:t>
      </w:r>
      <w:r w:rsidR="00E27264">
        <w:rPr>
          <w:rFonts w:ascii="Arial" w:hAnsi="Arial" w:cs="Arial"/>
          <w:bCs/>
          <w:sz w:val="20"/>
          <w:szCs w:val="20"/>
          <w:lang w:val="en-GB"/>
        </w:rPr>
        <w:t xml:space="preserve">. The Groundsman has spent several hours mowing the </w:t>
      </w:r>
      <w:r w:rsidR="00234DC4">
        <w:rPr>
          <w:rFonts w:ascii="Arial" w:hAnsi="Arial" w:cs="Arial"/>
          <w:bCs/>
          <w:sz w:val="20"/>
          <w:szCs w:val="20"/>
          <w:lang w:val="en-GB"/>
        </w:rPr>
        <w:t>grass,</w:t>
      </w:r>
      <w:r w:rsidR="00E27264">
        <w:rPr>
          <w:rFonts w:ascii="Arial" w:hAnsi="Arial" w:cs="Arial"/>
          <w:bCs/>
          <w:sz w:val="20"/>
          <w:szCs w:val="20"/>
          <w:lang w:val="en-GB"/>
        </w:rPr>
        <w:t xml:space="preserve"> but it is still not of a playable standard.</w:t>
      </w:r>
    </w:p>
    <w:p w14:paraId="64BBE729" w14:textId="2608D47F" w:rsidR="00E27264" w:rsidRDefault="00E27264" w:rsidP="00553917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0A1538">
        <w:rPr>
          <w:rFonts w:ascii="Arial" w:hAnsi="Arial" w:cs="Arial"/>
          <w:bCs/>
          <w:sz w:val="20"/>
          <w:szCs w:val="20"/>
          <w:lang w:val="en-GB"/>
        </w:rPr>
        <w:t>240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The Chairman of Cotgrave FC has asked if Council would be willing to contribute 50% of the costs to have </w:t>
      </w:r>
      <w:r w:rsidR="00A573BE">
        <w:rPr>
          <w:rFonts w:ascii="Arial" w:hAnsi="Arial" w:cs="Arial"/>
          <w:bCs/>
          <w:sz w:val="20"/>
          <w:szCs w:val="20"/>
          <w:lang w:val="en-GB"/>
        </w:rPr>
        <w:t>the pit</w:t>
      </w:r>
      <w:r>
        <w:rPr>
          <w:rFonts w:ascii="Arial" w:hAnsi="Arial" w:cs="Arial"/>
          <w:bCs/>
          <w:sz w:val="20"/>
          <w:szCs w:val="20"/>
          <w:lang w:val="en-GB"/>
        </w:rPr>
        <w:t>ched mowed and boxed off</w:t>
      </w:r>
      <w:r w:rsidR="008E7C07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r w:rsidR="00234DC4">
        <w:rPr>
          <w:rFonts w:ascii="Arial" w:hAnsi="Arial" w:cs="Arial"/>
          <w:bCs/>
          <w:sz w:val="20"/>
          <w:szCs w:val="20"/>
          <w:lang w:val="en-GB"/>
        </w:rPr>
        <w:t>this figure</w:t>
      </w:r>
      <w:r w:rsidR="008E7C07">
        <w:rPr>
          <w:rFonts w:ascii="Arial" w:hAnsi="Arial" w:cs="Arial"/>
          <w:bCs/>
          <w:sz w:val="20"/>
          <w:szCs w:val="20"/>
          <w:lang w:val="en-GB"/>
        </w:rPr>
        <w:t xml:space="preserve"> is within the Clerk’s </w:t>
      </w:r>
      <w:r w:rsidR="008E6ADD">
        <w:rPr>
          <w:rFonts w:ascii="Arial" w:hAnsi="Arial" w:cs="Arial"/>
          <w:bCs/>
          <w:sz w:val="20"/>
          <w:szCs w:val="20"/>
          <w:lang w:val="en-GB"/>
        </w:rPr>
        <w:t>financial approved.</w:t>
      </w:r>
    </w:p>
    <w:p w14:paraId="06C93E03" w14:textId="0C313618" w:rsidR="006B73F6" w:rsidRPr="00553917" w:rsidRDefault="006B73F6" w:rsidP="00553917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0A1538">
        <w:rPr>
          <w:rFonts w:ascii="Arial" w:hAnsi="Arial" w:cs="Arial"/>
          <w:bCs/>
          <w:sz w:val="20"/>
          <w:szCs w:val="20"/>
          <w:lang w:val="en-GB"/>
        </w:rPr>
        <w:t>241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A working group would be formed to meet with the Clerk to discuss issues with the grass mowing.  Councillors R Butler, </w:t>
      </w:r>
      <w:r w:rsidR="003F09AE">
        <w:rPr>
          <w:rFonts w:ascii="Arial" w:hAnsi="Arial" w:cs="Arial"/>
          <w:bCs/>
          <w:sz w:val="20"/>
          <w:szCs w:val="20"/>
          <w:lang w:val="en-GB"/>
        </w:rPr>
        <w:t>K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Chewings and I Shaw would form the working group.</w:t>
      </w:r>
    </w:p>
    <w:p w14:paraId="27EBD409" w14:textId="38D316B9" w:rsidR="00553917" w:rsidRDefault="00234DC4" w:rsidP="001B387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-------------------------------------------------------------------------</w:t>
      </w:r>
    </w:p>
    <w:p w14:paraId="4BD6D5EB" w14:textId="64A4F8DB" w:rsidR="001B3870" w:rsidRPr="001B3870" w:rsidRDefault="001B3870" w:rsidP="001B387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1B3870">
        <w:rPr>
          <w:rFonts w:ascii="Arial" w:hAnsi="Arial" w:cs="Arial"/>
          <w:b/>
          <w:sz w:val="20"/>
          <w:szCs w:val="20"/>
          <w:lang w:val="en-GB"/>
        </w:rPr>
        <w:t>Councillors’ Reports</w:t>
      </w:r>
    </w:p>
    <w:p w14:paraId="2DF930D8" w14:textId="3BD28878" w:rsidR="008B6C0A" w:rsidRDefault="000A1538" w:rsidP="001B387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0242</w:t>
      </w:r>
      <w:r w:rsidR="00234DC4">
        <w:rPr>
          <w:rFonts w:ascii="Arial" w:hAnsi="Arial" w:cs="Arial"/>
          <w:bCs/>
          <w:sz w:val="20"/>
          <w:szCs w:val="20"/>
          <w:lang w:val="en-GB"/>
        </w:rPr>
        <w:tab/>
      </w:r>
      <w:r w:rsidR="00EA1DAD">
        <w:rPr>
          <w:rFonts w:ascii="Arial" w:hAnsi="Arial" w:cs="Arial"/>
          <w:bCs/>
          <w:sz w:val="20"/>
          <w:szCs w:val="20"/>
          <w:lang w:val="en-GB"/>
        </w:rPr>
        <w:t>Councillor R Butler said, that following on from the discussion by the police regarding off road bikes, the barrier that has been installed at Fosse Walk had helped to reduce this issue.</w:t>
      </w:r>
    </w:p>
    <w:p w14:paraId="044A00D3" w14:textId="27A16CDE" w:rsidR="00EA1DAD" w:rsidRDefault="00EA1DAD" w:rsidP="001B387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0A1538">
        <w:rPr>
          <w:rFonts w:ascii="Arial" w:hAnsi="Arial" w:cs="Arial"/>
          <w:bCs/>
          <w:sz w:val="20"/>
          <w:szCs w:val="20"/>
          <w:lang w:val="en-GB"/>
        </w:rPr>
        <w:t>243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033240">
        <w:rPr>
          <w:rFonts w:ascii="Arial" w:hAnsi="Arial" w:cs="Arial"/>
          <w:bCs/>
          <w:sz w:val="20"/>
          <w:szCs w:val="20"/>
          <w:lang w:val="en-GB"/>
        </w:rPr>
        <w:t xml:space="preserve">Councillor Butler also reminded Council that the next Town and Parish Forum would be taking place in November at the new </w:t>
      </w:r>
      <w:r w:rsidR="000A1538">
        <w:rPr>
          <w:rFonts w:ascii="Arial" w:hAnsi="Arial" w:cs="Arial"/>
          <w:bCs/>
          <w:sz w:val="20"/>
          <w:szCs w:val="20"/>
          <w:lang w:val="en-GB"/>
        </w:rPr>
        <w:t>Bingham Arena and</w:t>
      </w:r>
      <w:r w:rsidR="00033240">
        <w:rPr>
          <w:rFonts w:ascii="Arial" w:hAnsi="Arial" w:cs="Arial"/>
          <w:bCs/>
          <w:sz w:val="20"/>
          <w:szCs w:val="20"/>
          <w:lang w:val="en-GB"/>
        </w:rPr>
        <w:t xml:space="preserve"> encouraged councillors to go along</w:t>
      </w:r>
      <w:r w:rsidR="006014A2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0E4B2988" w14:textId="16D23625" w:rsidR="006F4AAF" w:rsidRDefault="006014A2" w:rsidP="006F4AAF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0A1538">
        <w:rPr>
          <w:rFonts w:ascii="Arial" w:hAnsi="Arial" w:cs="Arial"/>
          <w:bCs/>
          <w:sz w:val="20"/>
          <w:szCs w:val="20"/>
          <w:lang w:val="en-GB"/>
        </w:rPr>
        <w:t>244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Councillor M Myles informed council that all the works at the telephone exchange of the corner of Bingham Road and </w:t>
      </w:r>
      <w:r w:rsidR="006F4AAF">
        <w:rPr>
          <w:rFonts w:ascii="Arial" w:hAnsi="Arial" w:cs="Arial"/>
          <w:bCs/>
          <w:sz w:val="20"/>
          <w:szCs w:val="20"/>
          <w:lang w:val="en-GB"/>
        </w:rPr>
        <w:t>East Acres have now been completed.</w:t>
      </w:r>
    </w:p>
    <w:p w14:paraId="16EDE0B7" w14:textId="459D2AD0" w:rsidR="00F47EAA" w:rsidRDefault="006F4AAF" w:rsidP="006F4AAF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0A1538">
        <w:rPr>
          <w:rFonts w:ascii="Arial" w:hAnsi="Arial" w:cs="Arial"/>
          <w:bCs/>
          <w:sz w:val="20"/>
          <w:szCs w:val="20"/>
          <w:lang w:val="en-GB"/>
        </w:rPr>
        <w:t>245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8B2CD2">
        <w:rPr>
          <w:rFonts w:ascii="Arial" w:hAnsi="Arial" w:cs="Arial"/>
          <w:bCs/>
          <w:sz w:val="20"/>
          <w:szCs w:val="20"/>
          <w:lang w:val="en-GB"/>
        </w:rPr>
        <w:t xml:space="preserve">Councillor Shaw asked council if they wished to </w:t>
      </w:r>
      <w:r w:rsidR="007A6181">
        <w:rPr>
          <w:rFonts w:ascii="Arial" w:hAnsi="Arial" w:cs="Arial"/>
          <w:bCs/>
          <w:sz w:val="20"/>
          <w:szCs w:val="20"/>
          <w:lang w:val="en-GB"/>
        </w:rPr>
        <w:t>form</w:t>
      </w:r>
      <w:r w:rsidR="008B2CD2">
        <w:rPr>
          <w:rFonts w:ascii="Arial" w:hAnsi="Arial" w:cs="Arial"/>
          <w:bCs/>
          <w:sz w:val="20"/>
          <w:szCs w:val="20"/>
          <w:lang w:val="en-GB"/>
        </w:rPr>
        <w:t xml:space="preserve"> a </w:t>
      </w:r>
      <w:r w:rsidR="00F47EAA">
        <w:rPr>
          <w:rFonts w:ascii="Arial" w:hAnsi="Arial" w:cs="Arial"/>
          <w:bCs/>
          <w:sz w:val="20"/>
          <w:szCs w:val="20"/>
          <w:lang w:val="en-GB"/>
        </w:rPr>
        <w:t xml:space="preserve">strategic </w:t>
      </w:r>
      <w:r w:rsidR="008B2CD2">
        <w:rPr>
          <w:rFonts w:ascii="Arial" w:hAnsi="Arial" w:cs="Arial"/>
          <w:bCs/>
          <w:sz w:val="20"/>
          <w:szCs w:val="20"/>
          <w:lang w:val="en-GB"/>
        </w:rPr>
        <w:t xml:space="preserve">working group to further discuss </w:t>
      </w:r>
      <w:r w:rsidR="00DB77EC">
        <w:rPr>
          <w:rFonts w:ascii="Arial" w:hAnsi="Arial" w:cs="Arial"/>
          <w:bCs/>
          <w:sz w:val="20"/>
          <w:szCs w:val="20"/>
          <w:lang w:val="en-GB"/>
        </w:rPr>
        <w:t>ideas</w:t>
      </w:r>
      <w:r w:rsidR="00F47EAA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2DE31439" w14:textId="21710549" w:rsidR="006F4AAF" w:rsidRDefault="00F47EAA" w:rsidP="006F4AAF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0A1538">
        <w:rPr>
          <w:rFonts w:ascii="Arial" w:hAnsi="Arial" w:cs="Arial"/>
          <w:bCs/>
          <w:sz w:val="20"/>
          <w:szCs w:val="20"/>
          <w:lang w:val="en-GB"/>
        </w:rPr>
        <w:t>246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B2490E">
        <w:rPr>
          <w:rFonts w:ascii="Arial" w:hAnsi="Arial" w:cs="Arial"/>
          <w:bCs/>
          <w:sz w:val="20"/>
          <w:szCs w:val="20"/>
          <w:lang w:val="en-GB"/>
        </w:rPr>
        <w:t>Councillors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2490E">
        <w:rPr>
          <w:rFonts w:ascii="Arial" w:hAnsi="Arial" w:cs="Arial"/>
          <w:bCs/>
          <w:sz w:val="20"/>
          <w:szCs w:val="20"/>
          <w:lang w:val="en-GB"/>
        </w:rPr>
        <w:t>K Chewings, S Ellis, B Hanbury, M Myles and I Shaw would form the working group.</w:t>
      </w:r>
      <w:r w:rsidR="00DB77EC"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14:paraId="123A4CE2" w14:textId="4A761770" w:rsidR="008B6C0A" w:rsidRPr="00712EBA" w:rsidRDefault="00E8769B" w:rsidP="006F4AAF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712EBA">
        <w:rPr>
          <w:rFonts w:ascii="Arial" w:hAnsi="Arial" w:cs="Arial"/>
          <w:bCs/>
          <w:sz w:val="20"/>
          <w:szCs w:val="20"/>
          <w:lang w:val="en-GB"/>
        </w:rPr>
        <w:t>0</w:t>
      </w:r>
      <w:r w:rsidR="000A1538">
        <w:rPr>
          <w:rFonts w:ascii="Arial" w:hAnsi="Arial" w:cs="Arial"/>
          <w:bCs/>
          <w:sz w:val="20"/>
          <w:szCs w:val="20"/>
          <w:lang w:val="en-GB"/>
        </w:rPr>
        <w:t>247</w:t>
      </w:r>
      <w:r w:rsidRPr="00712EBA">
        <w:rPr>
          <w:rFonts w:ascii="Arial" w:hAnsi="Arial" w:cs="Arial"/>
          <w:bCs/>
          <w:sz w:val="20"/>
          <w:szCs w:val="20"/>
          <w:lang w:val="en-GB"/>
        </w:rPr>
        <w:tab/>
        <w:t>Councillor Shaw said th</w:t>
      </w:r>
      <w:r w:rsidR="00DE22DC">
        <w:rPr>
          <w:rFonts w:ascii="Arial" w:hAnsi="Arial" w:cs="Arial"/>
          <w:bCs/>
          <w:sz w:val="20"/>
          <w:szCs w:val="20"/>
          <w:lang w:val="en-GB"/>
        </w:rPr>
        <w:t>at</w:t>
      </w:r>
      <w:r w:rsidRPr="00712EBA">
        <w:rPr>
          <w:rFonts w:ascii="Arial" w:hAnsi="Arial" w:cs="Arial"/>
          <w:bCs/>
          <w:sz w:val="20"/>
          <w:szCs w:val="20"/>
          <w:lang w:val="en-GB"/>
        </w:rPr>
        <w:t xml:space="preserve"> he has received a complain</w:t>
      </w:r>
      <w:r w:rsidR="00DE22DC">
        <w:rPr>
          <w:rFonts w:ascii="Arial" w:hAnsi="Arial" w:cs="Arial"/>
          <w:bCs/>
          <w:sz w:val="20"/>
          <w:szCs w:val="20"/>
          <w:lang w:val="en-GB"/>
        </w:rPr>
        <w:t>t</w:t>
      </w:r>
      <w:r w:rsidRPr="00712EBA">
        <w:rPr>
          <w:rFonts w:ascii="Arial" w:hAnsi="Arial" w:cs="Arial"/>
          <w:bCs/>
          <w:sz w:val="20"/>
          <w:szCs w:val="20"/>
          <w:lang w:val="en-GB"/>
        </w:rPr>
        <w:t xml:space="preserve"> from a re</w:t>
      </w:r>
      <w:r w:rsidR="003E43B3" w:rsidRPr="00712EBA">
        <w:rPr>
          <w:rFonts w:ascii="Arial" w:hAnsi="Arial" w:cs="Arial"/>
          <w:bCs/>
          <w:sz w:val="20"/>
          <w:szCs w:val="20"/>
          <w:lang w:val="en-GB"/>
        </w:rPr>
        <w:t>sident</w:t>
      </w:r>
      <w:r w:rsidR="00DE22DC">
        <w:rPr>
          <w:rFonts w:ascii="Arial" w:hAnsi="Arial" w:cs="Arial"/>
          <w:bCs/>
          <w:sz w:val="20"/>
          <w:szCs w:val="20"/>
          <w:lang w:val="en-GB"/>
        </w:rPr>
        <w:t xml:space="preserve"> who is visual impaired who is having issue with the lack of dropped kerbs for crossing the road within Cotgrave</w:t>
      </w:r>
      <w:r w:rsidR="009A52A2">
        <w:rPr>
          <w:rFonts w:ascii="Arial" w:hAnsi="Arial" w:cs="Arial"/>
          <w:bCs/>
          <w:sz w:val="20"/>
          <w:szCs w:val="20"/>
          <w:lang w:val="en-GB"/>
        </w:rPr>
        <w:t>. Can this be investigated?</w:t>
      </w:r>
    </w:p>
    <w:p w14:paraId="0AA4ADFE" w14:textId="77777777" w:rsidR="00151B0F" w:rsidRDefault="00151B0F" w:rsidP="009A52A2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b/>
          <w:lang w:val="en-GB"/>
        </w:rPr>
      </w:pPr>
    </w:p>
    <w:p w14:paraId="0574DBBD" w14:textId="77777777" w:rsidR="00151B0F" w:rsidRDefault="00151B0F" w:rsidP="009A52A2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b/>
          <w:lang w:val="en-GB"/>
        </w:rPr>
      </w:pPr>
    </w:p>
    <w:p w14:paraId="045A653C" w14:textId="0608D1B2" w:rsidR="00151B0F" w:rsidRDefault="00AE35E3" w:rsidP="00AE35E3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b/>
          <w:lang w:val="en-GB"/>
        </w:rPr>
      </w:pPr>
      <w:r>
        <w:rPr>
          <w:b/>
          <w:lang w:val="en-GB"/>
        </w:rPr>
        <w:t>----------------------------------------------------------------------</w:t>
      </w:r>
    </w:p>
    <w:p w14:paraId="2C27F058" w14:textId="77777777" w:rsidR="00151B0F" w:rsidRDefault="00151B0F" w:rsidP="009A52A2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b/>
          <w:lang w:val="en-GB"/>
        </w:rPr>
      </w:pPr>
    </w:p>
    <w:p w14:paraId="6B0137A5" w14:textId="77777777" w:rsidR="00AE35E3" w:rsidRDefault="00AE35E3" w:rsidP="00151B0F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b/>
          <w:lang w:val="en-GB"/>
        </w:rPr>
      </w:pPr>
    </w:p>
    <w:p w14:paraId="7F579335" w14:textId="77777777" w:rsidR="00AE35E3" w:rsidRDefault="00AE35E3" w:rsidP="00151B0F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b/>
          <w:lang w:val="en-GB"/>
        </w:rPr>
      </w:pPr>
    </w:p>
    <w:p w14:paraId="5F02A414" w14:textId="77777777" w:rsidR="00AE35E3" w:rsidRDefault="00AE35E3" w:rsidP="00151B0F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b/>
          <w:lang w:val="en-GB"/>
        </w:rPr>
      </w:pPr>
    </w:p>
    <w:p w14:paraId="33CA83FD" w14:textId="77777777" w:rsidR="00AE35E3" w:rsidRDefault="00AE35E3" w:rsidP="00151B0F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b/>
          <w:lang w:val="en-GB"/>
        </w:rPr>
      </w:pPr>
    </w:p>
    <w:p w14:paraId="195D2054" w14:textId="77777777" w:rsidR="00707E11" w:rsidRDefault="00707E11" w:rsidP="00151B0F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b/>
          <w:lang w:val="en-GB"/>
        </w:rPr>
      </w:pPr>
    </w:p>
    <w:p w14:paraId="4399B189" w14:textId="77777777" w:rsidR="00707E11" w:rsidRDefault="00707E11" w:rsidP="00151B0F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b/>
          <w:lang w:val="en-GB"/>
        </w:rPr>
      </w:pPr>
    </w:p>
    <w:p w14:paraId="6D1F421F" w14:textId="77777777" w:rsidR="00AE35E3" w:rsidRDefault="00AE35E3" w:rsidP="00151B0F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b/>
          <w:lang w:val="en-GB"/>
        </w:rPr>
      </w:pPr>
    </w:p>
    <w:p w14:paraId="08884B9E" w14:textId="22017D49" w:rsidR="00151B0F" w:rsidRDefault="00151B0F" w:rsidP="00151B0F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b/>
          <w:lang w:val="en-GB"/>
        </w:rPr>
      </w:pPr>
      <w:r>
        <w:rPr>
          <w:b/>
          <w:lang w:val="en-GB"/>
        </w:rPr>
        <w:t>-1</w:t>
      </w:r>
      <w:r w:rsidR="00282E79">
        <w:rPr>
          <w:b/>
          <w:lang w:val="en-GB"/>
        </w:rPr>
        <w:t>1</w:t>
      </w:r>
      <w:r>
        <w:rPr>
          <w:b/>
          <w:lang w:val="en-GB"/>
        </w:rPr>
        <w:t>-</w:t>
      </w:r>
    </w:p>
    <w:p w14:paraId="2EEFC6A4" w14:textId="77777777" w:rsidR="00151B0F" w:rsidRDefault="00151B0F" w:rsidP="009A52A2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b/>
          <w:lang w:val="en-GB"/>
        </w:rPr>
      </w:pPr>
    </w:p>
    <w:p w14:paraId="2B2AC205" w14:textId="133C39F6" w:rsidR="009A52A2" w:rsidRDefault="009A52A2" w:rsidP="009A52A2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b/>
          <w:lang w:val="en-GB"/>
        </w:rPr>
      </w:pPr>
      <w:r w:rsidRPr="00563045">
        <w:rPr>
          <w:b/>
          <w:lang w:val="en-GB"/>
        </w:rPr>
        <w:t>The press and public will be excluded from the meeting during consideration of</w:t>
      </w:r>
      <w:r>
        <w:rPr>
          <w:b/>
          <w:lang w:val="en-GB"/>
        </w:rPr>
        <w:t xml:space="preserve"> I</w:t>
      </w:r>
      <w:r w:rsidRPr="00563045">
        <w:rPr>
          <w:b/>
          <w:lang w:val="en-GB"/>
        </w:rPr>
        <w:t>tems of</w:t>
      </w:r>
    </w:p>
    <w:p w14:paraId="22620725" w14:textId="77777777" w:rsidR="009A52A2" w:rsidRDefault="009A52A2" w:rsidP="009A52A2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b/>
          <w:lang w:val="en-GB"/>
        </w:rPr>
      </w:pPr>
      <w:r w:rsidRPr="00563045">
        <w:rPr>
          <w:b/>
          <w:lang w:val="en-GB"/>
        </w:rPr>
        <w:t>business on the grounds that it involves the likely disclosure of exempt information</w:t>
      </w:r>
      <w:r>
        <w:rPr>
          <w:b/>
          <w:lang w:val="en-GB"/>
        </w:rPr>
        <w:t>,</w:t>
      </w:r>
    </w:p>
    <w:p w14:paraId="25B8DB4D" w14:textId="77777777" w:rsidR="009A52A2" w:rsidRPr="00563045" w:rsidRDefault="009A52A2" w:rsidP="009A52A2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textAlignment w:val="baseline"/>
        <w:rPr>
          <w:b/>
          <w:lang w:val="en-GB"/>
        </w:rPr>
      </w:pPr>
      <w:r w:rsidRPr="00563045">
        <w:rPr>
          <w:b/>
          <w:lang w:val="en-GB"/>
        </w:rPr>
        <w:t>as defined in Section 1 (2) of the Public Bodies (Admissions to Meetings) Act 1960.</w:t>
      </w:r>
    </w:p>
    <w:p w14:paraId="13A24242" w14:textId="741E9166" w:rsidR="009A52A2" w:rsidRDefault="000A1538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0248</w:t>
      </w:r>
      <w:r w:rsidR="00B70A0D">
        <w:rPr>
          <w:rFonts w:ascii="Arial" w:hAnsi="Arial" w:cs="Arial"/>
          <w:bCs/>
          <w:sz w:val="20"/>
          <w:szCs w:val="20"/>
          <w:lang w:val="en-GB"/>
        </w:rPr>
        <w:tab/>
      </w:r>
      <w:r w:rsidR="008D464F">
        <w:rPr>
          <w:rFonts w:ascii="Arial" w:hAnsi="Arial" w:cs="Arial"/>
          <w:bCs/>
          <w:sz w:val="20"/>
          <w:szCs w:val="20"/>
          <w:lang w:val="en-GB"/>
        </w:rPr>
        <w:t xml:space="preserve">A </w:t>
      </w:r>
      <w:r w:rsidR="00EA2F5D">
        <w:rPr>
          <w:rFonts w:ascii="Arial" w:hAnsi="Arial" w:cs="Arial"/>
          <w:bCs/>
          <w:sz w:val="20"/>
          <w:szCs w:val="20"/>
          <w:lang w:val="en-GB"/>
        </w:rPr>
        <w:t xml:space="preserve">formal </w:t>
      </w:r>
      <w:r w:rsidR="008D464F">
        <w:rPr>
          <w:rFonts w:ascii="Arial" w:hAnsi="Arial" w:cs="Arial"/>
          <w:bCs/>
          <w:sz w:val="20"/>
          <w:szCs w:val="20"/>
          <w:lang w:val="en-GB"/>
        </w:rPr>
        <w:t>personnel matter</w:t>
      </w:r>
      <w:r w:rsidR="00B70A0D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AD51C1">
        <w:rPr>
          <w:rFonts w:ascii="Arial" w:hAnsi="Arial" w:cs="Arial"/>
          <w:bCs/>
          <w:sz w:val="20"/>
          <w:szCs w:val="20"/>
          <w:lang w:val="en-GB"/>
        </w:rPr>
        <w:t xml:space="preserve">has been concluded </w:t>
      </w:r>
      <w:r w:rsidR="00C8374F">
        <w:rPr>
          <w:rFonts w:ascii="Arial" w:hAnsi="Arial" w:cs="Arial"/>
          <w:bCs/>
          <w:sz w:val="20"/>
          <w:szCs w:val="20"/>
          <w:lang w:val="en-GB"/>
        </w:rPr>
        <w:t>and information relating to this has been share with Council in confidence.</w:t>
      </w:r>
    </w:p>
    <w:p w14:paraId="40FC53E1" w14:textId="77777777" w:rsidR="009A52A2" w:rsidRDefault="009A52A2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</w:p>
    <w:p w14:paraId="1C73648A" w14:textId="46947AC1" w:rsidR="00D04030" w:rsidRDefault="00D04030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There being no further business the meeting closed at </w:t>
      </w:r>
      <w:r w:rsidR="007274BA">
        <w:rPr>
          <w:rFonts w:ascii="Arial" w:hAnsi="Arial" w:cs="Arial"/>
          <w:bCs/>
          <w:sz w:val="20"/>
          <w:szCs w:val="20"/>
          <w:lang w:val="en-GB"/>
        </w:rPr>
        <w:t>9pm.</w:t>
      </w:r>
    </w:p>
    <w:p w14:paraId="11E4D156" w14:textId="77777777" w:rsidR="00D04030" w:rsidRDefault="00D04030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196813F6" w14:textId="77777777" w:rsidR="00354822" w:rsidRDefault="00354822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4E7FFD4D" w14:textId="77777777" w:rsidR="00354822" w:rsidRDefault="00354822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216692AC" w14:textId="748E1BF1" w:rsidR="00D04030" w:rsidRDefault="00D04030" w:rsidP="00D04030">
      <w:pPr>
        <w:rPr>
          <w:szCs w:val="22"/>
          <w:lang w:val="en-GB"/>
        </w:rPr>
      </w:pPr>
      <w:r>
        <w:rPr>
          <w:szCs w:val="22"/>
          <w:lang w:val="en-GB"/>
        </w:rPr>
        <w:t>Chair</w:t>
      </w:r>
      <w:r w:rsidR="001B3870">
        <w:rPr>
          <w:szCs w:val="22"/>
          <w:lang w:val="en-GB"/>
        </w:rPr>
        <w:t>ma</w:t>
      </w:r>
      <w:r w:rsidR="00AB1635">
        <w:rPr>
          <w:szCs w:val="22"/>
          <w:lang w:val="en-GB"/>
        </w:rPr>
        <w:t xml:space="preserve">n </w:t>
      </w:r>
      <w:r>
        <w:rPr>
          <w:szCs w:val="22"/>
          <w:lang w:val="en-GB"/>
        </w:rPr>
        <w:t>…………………………………… Signed as a True Record (Date)………………………………</w:t>
      </w:r>
    </w:p>
    <w:p w14:paraId="1B829584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77A517BF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21904EF3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60967238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0F34C5A8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76840B19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272B381E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745179E4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3A9DDEB9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3326D6A7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1698F329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34AC43BC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1486A58C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1730F23A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06585135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1DCF1F82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31178214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2CE55696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7023967B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576F4252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374E127F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2D8F9555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2E7B21CA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62446C54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7E523857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7BC30999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2ABD56E8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0C07194F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70CB8D20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1BE44B0B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77BBC508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25D8B84E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16352D20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5180C99D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66369EE9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082AE7F2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31C3D13D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4948AAFB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011D9B87" w14:textId="77777777" w:rsidR="00151B0F" w:rsidRDefault="00151B0F" w:rsidP="007274BA">
      <w:pPr>
        <w:jc w:val="center"/>
        <w:rPr>
          <w:b/>
          <w:bCs/>
          <w:szCs w:val="22"/>
          <w:lang w:val="en-GB"/>
        </w:rPr>
      </w:pPr>
    </w:p>
    <w:p w14:paraId="081882F3" w14:textId="0920EE41" w:rsidR="00D268BE" w:rsidRDefault="00AE35E3" w:rsidP="007274BA">
      <w:pPr>
        <w:jc w:val="center"/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t>-1</w:t>
      </w:r>
      <w:r w:rsidR="00282E79">
        <w:rPr>
          <w:b/>
          <w:bCs/>
          <w:szCs w:val="22"/>
          <w:lang w:val="en-GB"/>
        </w:rPr>
        <w:t>2</w:t>
      </w:r>
      <w:r w:rsidR="007274BA">
        <w:rPr>
          <w:b/>
          <w:bCs/>
          <w:szCs w:val="22"/>
          <w:lang w:val="en-GB"/>
        </w:rPr>
        <w:t>-</w:t>
      </w:r>
    </w:p>
    <w:p w14:paraId="4AFD4E37" w14:textId="77777777" w:rsidR="002D036A" w:rsidRDefault="002D036A" w:rsidP="007274BA">
      <w:pPr>
        <w:jc w:val="center"/>
        <w:rPr>
          <w:b/>
          <w:bCs/>
          <w:szCs w:val="22"/>
          <w:lang w:val="en-GB"/>
        </w:rPr>
      </w:pPr>
    </w:p>
    <w:p w14:paraId="26CC5914" w14:textId="4C0AA53B" w:rsidR="002D036A" w:rsidRDefault="002D036A" w:rsidP="007274BA">
      <w:pPr>
        <w:jc w:val="center"/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t>Personnel Committee</w:t>
      </w:r>
      <w:r>
        <w:rPr>
          <w:b/>
          <w:bCs/>
          <w:szCs w:val="22"/>
          <w:lang w:val="en-GB"/>
        </w:rPr>
        <w:br/>
        <w:t>18</w:t>
      </w:r>
      <w:r w:rsidRPr="002D036A">
        <w:rPr>
          <w:b/>
          <w:bCs/>
          <w:szCs w:val="22"/>
          <w:vertAlign w:val="superscript"/>
          <w:lang w:val="en-GB"/>
        </w:rPr>
        <w:t>th</w:t>
      </w:r>
      <w:r>
        <w:rPr>
          <w:b/>
          <w:bCs/>
          <w:szCs w:val="22"/>
          <w:lang w:val="en-GB"/>
        </w:rPr>
        <w:t xml:space="preserve"> September 2023</w:t>
      </w:r>
    </w:p>
    <w:p w14:paraId="66CE95D3" w14:textId="77777777" w:rsidR="00F03F61" w:rsidRDefault="00F03F61" w:rsidP="00F03F61">
      <w:pPr>
        <w:rPr>
          <w:b/>
          <w:bCs/>
          <w:szCs w:val="22"/>
          <w:lang w:val="en-GB"/>
        </w:rPr>
      </w:pPr>
    </w:p>
    <w:p w14:paraId="7EBAE0DE" w14:textId="041087E0" w:rsidR="00F03F61" w:rsidRPr="000A7BB1" w:rsidRDefault="00F03F61" w:rsidP="00F03F61">
      <w:pPr>
        <w:rPr>
          <w:szCs w:val="22"/>
          <w:lang w:val="en-GB"/>
        </w:rPr>
      </w:pPr>
      <w:r w:rsidRPr="000A7BB1">
        <w:rPr>
          <w:szCs w:val="22"/>
          <w:u w:val="single"/>
          <w:lang w:val="en-GB"/>
        </w:rPr>
        <w:t>Present</w:t>
      </w:r>
      <w:r w:rsidRPr="000A7BB1">
        <w:rPr>
          <w:szCs w:val="22"/>
          <w:lang w:val="en-GB"/>
        </w:rPr>
        <w:tab/>
        <w:t>:</w:t>
      </w:r>
      <w:r w:rsidRPr="000A7BB1">
        <w:rPr>
          <w:szCs w:val="22"/>
          <w:lang w:val="en-GB"/>
        </w:rPr>
        <w:tab/>
      </w:r>
      <w:r w:rsidR="000A7BB1">
        <w:rPr>
          <w:szCs w:val="22"/>
          <w:lang w:val="en-GB"/>
        </w:rPr>
        <w:tab/>
      </w:r>
      <w:r w:rsidRPr="000A7BB1">
        <w:rPr>
          <w:szCs w:val="22"/>
          <w:lang w:val="en-GB"/>
        </w:rPr>
        <w:t>Councillors R Butler, K Chewings, S Gardner, N Monday and</w:t>
      </w:r>
      <w:r w:rsidRPr="000A7BB1">
        <w:rPr>
          <w:szCs w:val="22"/>
          <w:lang w:val="en-GB"/>
        </w:rPr>
        <w:br/>
      </w:r>
      <w:r w:rsidRPr="000A7BB1">
        <w:rPr>
          <w:szCs w:val="22"/>
          <w:lang w:val="en-GB"/>
        </w:rPr>
        <w:tab/>
      </w:r>
      <w:r w:rsidRPr="000A7BB1">
        <w:rPr>
          <w:szCs w:val="22"/>
          <w:lang w:val="en-GB"/>
        </w:rPr>
        <w:tab/>
      </w:r>
      <w:r w:rsidRPr="000A7BB1">
        <w:rPr>
          <w:szCs w:val="22"/>
          <w:lang w:val="en-GB"/>
        </w:rPr>
        <w:tab/>
        <w:t>S Mitchell</w:t>
      </w:r>
      <w:r w:rsidR="000A7BB1" w:rsidRPr="000A7BB1">
        <w:rPr>
          <w:szCs w:val="22"/>
          <w:lang w:val="en-GB"/>
        </w:rPr>
        <w:t>.</w:t>
      </w:r>
    </w:p>
    <w:p w14:paraId="3219C5D9" w14:textId="77777777" w:rsidR="000A7BB1" w:rsidRPr="000A7BB1" w:rsidRDefault="000A7BB1" w:rsidP="00F03F61">
      <w:pPr>
        <w:rPr>
          <w:szCs w:val="22"/>
          <w:lang w:val="en-GB"/>
        </w:rPr>
      </w:pPr>
    </w:p>
    <w:p w14:paraId="0E92E78A" w14:textId="3775105C" w:rsidR="000A7BB1" w:rsidRPr="000A7BB1" w:rsidRDefault="000A7BB1" w:rsidP="00F03F61">
      <w:pPr>
        <w:rPr>
          <w:szCs w:val="22"/>
          <w:lang w:val="en-GB"/>
        </w:rPr>
      </w:pPr>
      <w:r w:rsidRPr="000A7BB1">
        <w:rPr>
          <w:szCs w:val="22"/>
          <w:u w:val="single"/>
          <w:lang w:val="en-GB"/>
        </w:rPr>
        <w:t xml:space="preserve">Apologies </w:t>
      </w:r>
      <w:r w:rsidRPr="000A7BB1">
        <w:rPr>
          <w:szCs w:val="22"/>
          <w:lang w:val="en-GB"/>
        </w:rPr>
        <w:tab/>
        <w:t>:</w:t>
      </w:r>
      <w:r w:rsidRPr="000A7BB1">
        <w:rPr>
          <w:szCs w:val="22"/>
          <w:lang w:val="en-GB"/>
        </w:rPr>
        <w:tab/>
        <w:t>Councillor L Healy</w:t>
      </w:r>
    </w:p>
    <w:p w14:paraId="4C45CA54" w14:textId="77777777" w:rsidR="000A7BB1" w:rsidRPr="000A7BB1" w:rsidRDefault="000A7BB1" w:rsidP="00F03F61">
      <w:pPr>
        <w:rPr>
          <w:szCs w:val="22"/>
          <w:lang w:val="en-GB"/>
        </w:rPr>
      </w:pPr>
    </w:p>
    <w:p w14:paraId="56DA9644" w14:textId="34D254EB" w:rsidR="000A7BB1" w:rsidRDefault="000A7BB1" w:rsidP="00F03F61">
      <w:pPr>
        <w:rPr>
          <w:szCs w:val="22"/>
          <w:lang w:val="en-GB"/>
        </w:rPr>
      </w:pPr>
      <w:r w:rsidRPr="000A7BB1">
        <w:rPr>
          <w:szCs w:val="22"/>
          <w:u w:val="single"/>
          <w:lang w:val="en-GB"/>
        </w:rPr>
        <w:t>In Attendance</w:t>
      </w:r>
      <w:r w:rsidRPr="000A7BB1">
        <w:rPr>
          <w:szCs w:val="22"/>
          <w:lang w:val="en-GB"/>
        </w:rPr>
        <w:tab/>
        <w:t>:</w:t>
      </w:r>
      <w:r w:rsidRPr="000A7BB1">
        <w:rPr>
          <w:szCs w:val="22"/>
          <w:lang w:val="en-GB"/>
        </w:rPr>
        <w:tab/>
        <w:t xml:space="preserve">Julie Stephenson (Town Clerk) and Jane Pick (Administration </w:t>
      </w:r>
      <w:r w:rsidRPr="000A7BB1">
        <w:rPr>
          <w:szCs w:val="22"/>
          <w:lang w:val="en-GB"/>
        </w:rPr>
        <w:br/>
      </w:r>
      <w:r w:rsidRPr="000A7BB1">
        <w:rPr>
          <w:szCs w:val="22"/>
          <w:lang w:val="en-GB"/>
        </w:rPr>
        <w:tab/>
      </w:r>
      <w:r w:rsidRPr="000A7BB1">
        <w:rPr>
          <w:szCs w:val="22"/>
          <w:lang w:val="en-GB"/>
        </w:rPr>
        <w:tab/>
      </w:r>
      <w:r w:rsidRPr="000A7BB1">
        <w:rPr>
          <w:szCs w:val="22"/>
          <w:lang w:val="en-GB"/>
        </w:rPr>
        <w:tab/>
        <w:t>Manager) – Cotgrave Town Council.</w:t>
      </w:r>
    </w:p>
    <w:p w14:paraId="2CAAD33B" w14:textId="77777777" w:rsidR="000943EF" w:rsidRDefault="000943EF" w:rsidP="00F03F61">
      <w:pPr>
        <w:rPr>
          <w:szCs w:val="22"/>
          <w:lang w:val="en-GB"/>
        </w:rPr>
      </w:pPr>
    </w:p>
    <w:p w14:paraId="43065690" w14:textId="2601B1BD" w:rsidR="000943EF" w:rsidRDefault="000943EF" w:rsidP="00F03F61">
      <w:pPr>
        <w:rPr>
          <w:szCs w:val="22"/>
          <w:lang w:val="en-GB"/>
        </w:rPr>
      </w:pPr>
      <w:r>
        <w:rPr>
          <w:szCs w:val="22"/>
          <w:lang w:val="en-GB"/>
        </w:rPr>
        <w:t>The meeting was held in the Town Council Office and commenced at 4.15pm</w:t>
      </w:r>
    </w:p>
    <w:p w14:paraId="3961EEE9" w14:textId="77777777" w:rsidR="000943EF" w:rsidRDefault="000943EF" w:rsidP="00F03F61">
      <w:pPr>
        <w:rPr>
          <w:szCs w:val="22"/>
          <w:lang w:val="en-GB"/>
        </w:rPr>
      </w:pPr>
    </w:p>
    <w:p w14:paraId="6DDAA584" w14:textId="77777777" w:rsidR="002A6BC2" w:rsidRDefault="002A6BC2" w:rsidP="00F23C46">
      <w:pPr>
        <w:jc w:val="center"/>
        <w:rPr>
          <w:b/>
          <w:bCs/>
          <w:szCs w:val="22"/>
          <w:lang w:val="en-GB"/>
        </w:rPr>
      </w:pPr>
    </w:p>
    <w:p w14:paraId="7B8542BF" w14:textId="425FE3C4" w:rsidR="000943EF" w:rsidRPr="00F23C46" w:rsidRDefault="00F23C46" w:rsidP="00A72B82">
      <w:pPr>
        <w:jc w:val="center"/>
        <w:rPr>
          <w:b/>
          <w:bCs/>
          <w:szCs w:val="22"/>
          <w:lang w:val="en-GB"/>
        </w:rPr>
      </w:pPr>
      <w:r w:rsidRPr="00F23C46">
        <w:rPr>
          <w:b/>
          <w:bCs/>
          <w:szCs w:val="22"/>
          <w:lang w:val="en-GB"/>
        </w:rPr>
        <w:t xml:space="preserve">Appoint a </w:t>
      </w:r>
      <w:proofErr w:type="gramStart"/>
      <w:r w:rsidR="00F32CA5">
        <w:rPr>
          <w:b/>
          <w:bCs/>
          <w:szCs w:val="22"/>
          <w:lang w:val="en-GB"/>
        </w:rPr>
        <w:t>Ch</w:t>
      </w:r>
      <w:r w:rsidR="002A6BC2" w:rsidRPr="00F23C46">
        <w:rPr>
          <w:b/>
          <w:bCs/>
          <w:szCs w:val="22"/>
          <w:lang w:val="en-GB"/>
        </w:rPr>
        <w:t>airman</w:t>
      </w:r>
      <w:proofErr w:type="gramEnd"/>
    </w:p>
    <w:p w14:paraId="57DEFF63" w14:textId="77777777" w:rsidR="00905A87" w:rsidRDefault="00905A87" w:rsidP="00F23C46">
      <w:pPr>
        <w:ind w:left="720"/>
        <w:jc w:val="center"/>
        <w:rPr>
          <w:b/>
          <w:bCs/>
          <w:szCs w:val="22"/>
          <w:lang w:val="en-GB"/>
        </w:rPr>
      </w:pPr>
    </w:p>
    <w:p w14:paraId="099169F6" w14:textId="3597476D" w:rsidR="00AF0FA4" w:rsidRDefault="00AF0FA4" w:rsidP="00AF0FA4">
      <w:pPr>
        <w:ind w:left="720" w:hanging="720"/>
        <w:rPr>
          <w:szCs w:val="22"/>
          <w:lang w:val="en-GB"/>
        </w:rPr>
      </w:pPr>
      <w:r>
        <w:rPr>
          <w:szCs w:val="22"/>
          <w:lang w:val="en-GB"/>
        </w:rPr>
        <w:t>0023</w:t>
      </w:r>
      <w:r>
        <w:rPr>
          <w:szCs w:val="22"/>
          <w:lang w:val="en-GB"/>
        </w:rPr>
        <w:tab/>
        <w:t>Resolved</w:t>
      </w:r>
      <w:r>
        <w:rPr>
          <w:szCs w:val="22"/>
          <w:lang w:val="en-GB"/>
        </w:rPr>
        <w:tab/>
        <w:t>:</w:t>
      </w:r>
      <w:r>
        <w:rPr>
          <w:szCs w:val="22"/>
          <w:lang w:val="en-GB"/>
        </w:rPr>
        <w:tab/>
        <w:t xml:space="preserve">“Councillor R Butler would be Chairman of the Personnel </w:t>
      </w:r>
      <w:r>
        <w:rPr>
          <w:szCs w:val="22"/>
          <w:lang w:val="en-GB"/>
        </w:rPr>
        <w:br/>
        <w:t xml:space="preserve">                                       Committee for the remainder of the council year 2023/2024</w:t>
      </w:r>
      <w:r w:rsidR="002A6BC2">
        <w:rPr>
          <w:szCs w:val="22"/>
          <w:lang w:val="en-GB"/>
        </w:rPr>
        <w:t>.”</w:t>
      </w:r>
    </w:p>
    <w:p w14:paraId="5266A520" w14:textId="77777777" w:rsidR="00AA54E5" w:rsidRDefault="00AA54E5" w:rsidP="00AF0FA4">
      <w:pPr>
        <w:ind w:left="720" w:hanging="720"/>
        <w:rPr>
          <w:szCs w:val="22"/>
          <w:lang w:val="en-GB"/>
        </w:rPr>
      </w:pPr>
    </w:p>
    <w:p w14:paraId="22BEF84E" w14:textId="3D7F9E63" w:rsidR="00AA54E5" w:rsidRDefault="00AA54E5" w:rsidP="00AA54E5">
      <w:pPr>
        <w:ind w:left="720" w:hanging="720"/>
        <w:jc w:val="center"/>
        <w:rPr>
          <w:szCs w:val="22"/>
          <w:lang w:val="en-GB"/>
        </w:rPr>
      </w:pPr>
      <w:r>
        <w:rPr>
          <w:szCs w:val="22"/>
          <w:lang w:val="en-GB"/>
        </w:rPr>
        <w:t>----------------------------------------------------------</w:t>
      </w:r>
    </w:p>
    <w:p w14:paraId="48CAC791" w14:textId="77777777" w:rsidR="002A6BC2" w:rsidRDefault="002A6BC2" w:rsidP="00AF0FA4">
      <w:pPr>
        <w:ind w:left="720" w:hanging="720"/>
        <w:rPr>
          <w:szCs w:val="22"/>
          <w:lang w:val="en-GB"/>
        </w:rPr>
      </w:pPr>
    </w:p>
    <w:p w14:paraId="50F2F093" w14:textId="77777777" w:rsidR="009A3C3B" w:rsidRPr="009A3C3B" w:rsidRDefault="009A3C3B" w:rsidP="009A3C3B">
      <w:pPr>
        <w:ind w:left="720" w:hanging="720"/>
        <w:jc w:val="center"/>
        <w:rPr>
          <w:b/>
          <w:bCs/>
          <w:szCs w:val="22"/>
          <w:lang w:val="en-GB"/>
        </w:rPr>
      </w:pPr>
      <w:r w:rsidRPr="009A3C3B">
        <w:rPr>
          <w:b/>
          <w:bCs/>
          <w:szCs w:val="22"/>
          <w:lang w:val="en-GB"/>
        </w:rPr>
        <w:t>Apologies</w:t>
      </w:r>
    </w:p>
    <w:p w14:paraId="20B6EAEF" w14:textId="77777777" w:rsidR="009A3C3B" w:rsidRDefault="009A3C3B" w:rsidP="00AF0FA4">
      <w:pPr>
        <w:ind w:left="720" w:hanging="720"/>
        <w:rPr>
          <w:szCs w:val="22"/>
          <w:lang w:val="en-GB"/>
        </w:rPr>
      </w:pPr>
    </w:p>
    <w:p w14:paraId="7F45DB47" w14:textId="130422C7" w:rsidR="002A6BC2" w:rsidRDefault="002A6BC2" w:rsidP="00AF0FA4">
      <w:pPr>
        <w:ind w:left="720" w:hanging="720"/>
        <w:rPr>
          <w:szCs w:val="22"/>
          <w:lang w:val="en-GB"/>
        </w:rPr>
      </w:pPr>
      <w:r>
        <w:rPr>
          <w:szCs w:val="22"/>
          <w:lang w:val="en-GB"/>
        </w:rPr>
        <w:t>0024</w:t>
      </w:r>
      <w:r>
        <w:rPr>
          <w:szCs w:val="22"/>
          <w:lang w:val="en-GB"/>
        </w:rPr>
        <w:tab/>
        <w:t xml:space="preserve">The </w:t>
      </w:r>
      <w:r w:rsidR="00FF1898">
        <w:rPr>
          <w:szCs w:val="22"/>
          <w:lang w:val="en-GB"/>
        </w:rPr>
        <w:t>apologies received</w:t>
      </w:r>
      <w:r>
        <w:rPr>
          <w:szCs w:val="22"/>
          <w:lang w:val="en-GB"/>
        </w:rPr>
        <w:t xml:space="preserve"> </w:t>
      </w:r>
      <w:r w:rsidR="00FF1898">
        <w:rPr>
          <w:szCs w:val="22"/>
          <w:lang w:val="en-GB"/>
        </w:rPr>
        <w:t xml:space="preserve">were </w:t>
      </w:r>
      <w:r>
        <w:rPr>
          <w:szCs w:val="22"/>
          <w:lang w:val="en-GB"/>
        </w:rPr>
        <w:t>accepted.</w:t>
      </w:r>
    </w:p>
    <w:p w14:paraId="18669B83" w14:textId="77D5A624" w:rsidR="009A3C3B" w:rsidRDefault="009A3C3B" w:rsidP="009A3C3B">
      <w:pPr>
        <w:rPr>
          <w:szCs w:val="22"/>
          <w:lang w:val="en-GB"/>
        </w:rPr>
      </w:pPr>
    </w:p>
    <w:p w14:paraId="3314D3CA" w14:textId="2BA29E1B" w:rsidR="009A3C3B" w:rsidRDefault="009A3C3B" w:rsidP="009A3C3B">
      <w:pPr>
        <w:jc w:val="center"/>
        <w:rPr>
          <w:szCs w:val="22"/>
          <w:lang w:val="en-GB"/>
        </w:rPr>
      </w:pPr>
      <w:r>
        <w:rPr>
          <w:szCs w:val="22"/>
          <w:lang w:val="en-GB"/>
        </w:rPr>
        <w:t>--------------------------------------------------------</w:t>
      </w:r>
    </w:p>
    <w:p w14:paraId="3B6806FD" w14:textId="77777777" w:rsidR="002A6BC2" w:rsidRDefault="002A6BC2" w:rsidP="00AF0FA4">
      <w:pPr>
        <w:ind w:left="720" w:hanging="720"/>
        <w:rPr>
          <w:szCs w:val="22"/>
          <w:lang w:val="en-GB"/>
        </w:rPr>
      </w:pPr>
    </w:p>
    <w:p w14:paraId="6D4BAB16" w14:textId="3C7C978A" w:rsidR="002A6BC2" w:rsidRDefault="00FF1898" w:rsidP="00FF1898">
      <w:pPr>
        <w:ind w:left="720" w:hanging="720"/>
        <w:jc w:val="center"/>
        <w:rPr>
          <w:b/>
          <w:bCs/>
          <w:szCs w:val="22"/>
          <w:lang w:val="en-GB"/>
        </w:rPr>
      </w:pPr>
      <w:r w:rsidRPr="00FF1898">
        <w:rPr>
          <w:b/>
          <w:bCs/>
          <w:szCs w:val="22"/>
          <w:lang w:val="en-GB"/>
        </w:rPr>
        <w:t>Declarations of Interest</w:t>
      </w:r>
    </w:p>
    <w:p w14:paraId="1F4F7C66" w14:textId="77777777" w:rsidR="00AA54E5" w:rsidRDefault="00AA54E5" w:rsidP="00FF1898">
      <w:pPr>
        <w:ind w:left="720" w:hanging="720"/>
        <w:rPr>
          <w:b/>
          <w:bCs/>
          <w:szCs w:val="22"/>
          <w:lang w:val="en-GB"/>
        </w:rPr>
      </w:pPr>
    </w:p>
    <w:p w14:paraId="6A378372" w14:textId="6D264384" w:rsidR="00FF1898" w:rsidRPr="00AA54E5" w:rsidRDefault="00FF1898" w:rsidP="00FF1898">
      <w:pPr>
        <w:ind w:left="720" w:hanging="720"/>
        <w:rPr>
          <w:szCs w:val="22"/>
          <w:lang w:val="en-GB"/>
        </w:rPr>
      </w:pPr>
      <w:r w:rsidRPr="00AA54E5">
        <w:rPr>
          <w:szCs w:val="22"/>
          <w:lang w:val="en-GB"/>
        </w:rPr>
        <w:t>0025</w:t>
      </w:r>
      <w:r w:rsidRPr="00AA54E5">
        <w:rPr>
          <w:szCs w:val="22"/>
          <w:lang w:val="en-GB"/>
        </w:rPr>
        <w:tab/>
        <w:t xml:space="preserve">No </w:t>
      </w:r>
      <w:r w:rsidR="00AA54E5" w:rsidRPr="00AA54E5">
        <w:rPr>
          <w:szCs w:val="22"/>
          <w:lang w:val="en-GB"/>
        </w:rPr>
        <w:t>declaration</w:t>
      </w:r>
      <w:r w:rsidRPr="00AA54E5">
        <w:rPr>
          <w:szCs w:val="22"/>
          <w:lang w:val="en-GB"/>
        </w:rPr>
        <w:t xml:space="preserve"> s of interest were </w:t>
      </w:r>
      <w:r w:rsidR="00AA54E5" w:rsidRPr="00AA54E5">
        <w:rPr>
          <w:szCs w:val="22"/>
          <w:lang w:val="en-GB"/>
        </w:rPr>
        <w:t>received.</w:t>
      </w:r>
    </w:p>
    <w:p w14:paraId="49157D0C" w14:textId="77777777" w:rsidR="00AA54E5" w:rsidRDefault="00AA54E5" w:rsidP="00FF1898">
      <w:pPr>
        <w:ind w:left="720" w:hanging="720"/>
        <w:rPr>
          <w:b/>
          <w:bCs/>
          <w:szCs w:val="22"/>
          <w:lang w:val="en-GB"/>
        </w:rPr>
      </w:pPr>
    </w:p>
    <w:p w14:paraId="3FDA398F" w14:textId="47376512" w:rsidR="00AA54E5" w:rsidRPr="00FF1898" w:rsidRDefault="009A3C3B" w:rsidP="009A3C3B">
      <w:pPr>
        <w:ind w:left="720" w:hanging="720"/>
        <w:jc w:val="center"/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t>-----------------------------------------------------</w:t>
      </w:r>
    </w:p>
    <w:p w14:paraId="06C68225" w14:textId="77777777" w:rsidR="002A6BC2" w:rsidRDefault="002A6BC2" w:rsidP="00AF0FA4">
      <w:pPr>
        <w:ind w:left="720" w:hanging="720"/>
        <w:rPr>
          <w:szCs w:val="22"/>
          <w:lang w:val="en-GB"/>
        </w:rPr>
      </w:pPr>
    </w:p>
    <w:p w14:paraId="69FFFF41" w14:textId="713BAFA0" w:rsidR="009A3C3B" w:rsidRDefault="00485C63" w:rsidP="00485C63">
      <w:pPr>
        <w:ind w:left="720" w:hanging="720"/>
        <w:jc w:val="center"/>
        <w:rPr>
          <w:b/>
          <w:bCs/>
          <w:szCs w:val="22"/>
          <w:lang w:val="en-GB"/>
        </w:rPr>
      </w:pPr>
      <w:r w:rsidRPr="00485C63">
        <w:rPr>
          <w:b/>
          <w:bCs/>
          <w:szCs w:val="22"/>
          <w:lang w:val="en-GB"/>
        </w:rPr>
        <w:t>Public Open Session</w:t>
      </w:r>
    </w:p>
    <w:p w14:paraId="48217300" w14:textId="77777777" w:rsidR="00485C63" w:rsidRDefault="00485C63" w:rsidP="00485C63">
      <w:pPr>
        <w:ind w:left="720" w:hanging="720"/>
        <w:rPr>
          <w:b/>
          <w:bCs/>
          <w:szCs w:val="22"/>
          <w:lang w:val="en-GB"/>
        </w:rPr>
      </w:pPr>
    </w:p>
    <w:p w14:paraId="5DE9F0F6" w14:textId="19CD6FB6" w:rsidR="00485C63" w:rsidRPr="00485C63" w:rsidRDefault="00485C63" w:rsidP="00485C63">
      <w:pPr>
        <w:ind w:left="720" w:hanging="720"/>
        <w:rPr>
          <w:szCs w:val="22"/>
          <w:lang w:val="en-GB"/>
        </w:rPr>
      </w:pPr>
      <w:r w:rsidRPr="00485C63">
        <w:rPr>
          <w:szCs w:val="22"/>
          <w:lang w:val="en-GB"/>
        </w:rPr>
        <w:t>0026</w:t>
      </w:r>
      <w:r w:rsidRPr="00485C63">
        <w:rPr>
          <w:szCs w:val="22"/>
          <w:lang w:val="en-GB"/>
        </w:rPr>
        <w:tab/>
        <w:t>No members of the public were in attendance.</w:t>
      </w:r>
    </w:p>
    <w:p w14:paraId="29FA510F" w14:textId="77777777" w:rsidR="00485C63" w:rsidRDefault="00485C63" w:rsidP="00485C63">
      <w:pPr>
        <w:ind w:left="720" w:hanging="720"/>
        <w:rPr>
          <w:b/>
          <w:bCs/>
          <w:szCs w:val="22"/>
          <w:lang w:val="en-GB"/>
        </w:rPr>
      </w:pPr>
    </w:p>
    <w:p w14:paraId="5FF112EF" w14:textId="0862BC36" w:rsidR="00485C63" w:rsidRPr="00485C63" w:rsidRDefault="00485C63" w:rsidP="00485C63">
      <w:pPr>
        <w:ind w:left="720" w:hanging="720"/>
        <w:jc w:val="center"/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t>------------------------------------------------------</w:t>
      </w:r>
    </w:p>
    <w:p w14:paraId="090FDCF7" w14:textId="00D8D233" w:rsidR="007618B3" w:rsidRPr="00F23C46" w:rsidRDefault="007618B3" w:rsidP="00C34A88">
      <w:pPr>
        <w:rPr>
          <w:szCs w:val="22"/>
          <w:lang w:val="en-GB"/>
        </w:rPr>
      </w:pPr>
    </w:p>
    <w:p w14:paraId="474DF72A" w14:textId="77777777" w:rsidR="00485C63" w:rsidRDefault="00485C63" w:rsidP="00A86201">
      <w:pPr>
        <w:jc w:val="center"/>
        <w:rPr>
          <w:b/>
          <w:bCs/>
          <w:szCs w:val="22"/>
          <w:lang w:val="en-GB"/>
        </w:rPr>
      </w:pPr>
    </w:p>
    <w:p w14:paraId="1E11E560" w14:textId="3E000646" w:rsidR="00485C63" w:rsidRDefault="008071B1" w:rsidP="00A86201">
      <w:pPr>
        <w:jc w:val="center"/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t>Personnel Policies</w:t>
      </w:r>
      <w:r w:rsidR="00DC0B98">
        <w:rPr>
          <w:b/>
          <w:bCs/>
          <w:szCs w:val="22"/>
          <w:lang w:val="en-GB"/>
        </w:rPr>
        <w:t>/Documents</w:t>
      </w:r>
      <w:r>
        <w:rPr>
          <w:b/>
          <w:bCs/>
          <w:szCs w:val="22"/>
          <w:lang w:val="en-GB"/>
        </w:rPr>
        <w:t xml:space="preserve"> and Revisions</w:t>
      </w:r>
    </w:p>
    <w:p w14:paraId="6F38CB17" w14:textId="77777777" w:rsidR="008071B1" w:rsidRDefault="008071B1" w:rsidP="00A86201">
      <w:pPr>
        <w:jc w:val="center"/>
        <w:rPr>
          <w:b/>
          <w:bCs/>
          <w:szCs w:val="22"/>
          <w:lang w:val="en-GB"/>
        </w:rPr>
      </w:pPr>
    </w:p>
    <w:p w14:paraId="138A3A39" w14:textId="0B07F556" w:rsidR="008071B1" w:rsidRPr="003473C7" w:rsidRDefault="008071B1" w:rsidP="003473C7">
      <w:pPr>
        <w:ind w:left="720" w:hanging="720"/>
        <w:rPr>
          <w:szCs w:val="22"/>
          <w:lang w:val="en-GB"/>
        </w:rPr>
      </w:pPr>
      <w:r w:rsidRPr="003473C7">
        <w:rPr>
          <w:szCs w:val="22"/>
          <w:lang w:val="en-GB"/>
        </w:rPr>
        <w:t>0027</w:t>
      </w:r>
      <w:r w:rsidRPr="003473C7">
        <w:rPr>
          <w:szCs w:val="22"/>
          <w:lang w:val="en-GB"/>
        </w:rPr>
        <w:tab/>
        <w:t xml:space="preserve">The Personnel Committee had been given copies of the following </w:t>
      </w:r>
      <w:r w:rsidR="00DC0B98" w:rsidRPr="003473C7">
        <w:rPr>
          <w:szCs w:val="22"/>
          <w:lang w:val="en-GB"/>
        </w:rPr>
        <w:t xml:space="preserve">documents which they had asked the Town Clerk </w:t>
      </w:r>
      <w:r w:rsidR="003473C7" w:rsidRPr="003473C7">
        <w:rPr>
          <w:szCs w:val="22"/>
          <w:lang w:val="en-GB"/>
        </w:rPr>
        <w:t xml:space="preserve">to </w:t>
      </w:r>
      <w:r w:rsidR="006B69A0" w:rsidRPr="003473C7">
        <w:rPr>
          <w:szCs w:val="22"/>
          <w:lang w:val="en-GB"/>
        </w:rPr>
        <w:t>revise: -</w:t>
      </w:r>
    </w:p>
    <w:p w14:paraId="72753C10" w14:textId="77777777" w:rsidR="003473C7" w:rsidRDefault="003473C7" w:rsidP="008071B1">
      <w:pPr>
        <w:rPr>
          <w:szCs w:val="22"/>
          <w:lang w:val="en-GB"/>
        </w:rPr>
      </w:pPr>
    </w:p>
    <w:p w14:paraId="17510DFB" w14:textId="00CC6710" w:rsidR="003473C7" w:rsidRDefault="003473C7" w:rsidP="003473C7">
      <w:pPr>
        <w:pStyle w:val="ListParagraph"/>
        <w:numPr>
          <w:ilvl w:val="0"/>
          <w:numId w:val="25"/>
        </w:numPr>
        <w:rPr>
          <w:szCs w:val="22"/>
          <w:lang w:val="en-GB"/>
        </w:rPr>
      </w:pPr>
      <w:r>
        <w:rPr>
          <w:szCs w:val="22"/>
          <w:lang w:val="en-GB"/>
        </w:rPr>
        <w:t>Daily Vehicle Check Sheets (</w:t>
      </w:r>
      <w:r w:rsidR="005163CC">
        <w:rPr>
          <w:szCs w:val="22"/>
          <w:lang w:val="en-GB"/>
        </w:rPr>
        <w:t>Ride on Mower, Kioti Utility Vehicle and Tym Tractor)</w:t>
      </w:r>
    </w:p>
    <w:p w14:paraId="0FF42F7F" w14:textId="53173694" w:rsidR="005163CC" w:rsidRDefault="00F878FF" w:rsidP="003473C7">
      <w:pPr>
        <w:pStyle w:val="ListParagraph"/>
        <w:numPr>
          <w:ilvl w:val="0"/>
          <w:numId w:val="25"/>
        </w:numPr>
        <w:rPr>
          <w:szCs w:val="22"/>
          <w:lang w:val="en-GB"/>
        </w:rPr>
      </w:pPr>
      <w:r>
        <w:rPr>
          <w:szCs w:val="22"/>
          <w:lang w:val="en-GB"/>
        </w:rPr>
        <w:t>Ground staff daily worksheets</w:t>
      </w:r>
    </w:p>
    <w:p w14:paraId="543E3A22" w14:textId="5FE10141" w:rsidR="00F878FF" w:rsidRDefault="00F878FF" w:rsidP="003473C7">
      <w:pPr>
        <w:pStyle w:val="ListParagraph"/>
        <w:numPr>
          <w:ilvl w:val="0"/>
          <w:numId w:val="25"/>
        </w:numPr>
        <w:rPr>
          <w:szCs w:val="22"/>
          <w:lang w:val="en-GB"/>
        </w:rPr>
      </w:pPr>
      <w:r>
        <w:rPr>
          <w:szCs w:val="22"/>
          <w:lang w:val="en-GB"/>
        </w:rPr>
        <w:t>Risk Assessment for Strimming</w:t>
      </w:r>
    </w:p>
    <w:p w14:paraId="13C1408E" w14:textId="09E4D3E3" w:rsidR="006B69A0" w:rsidRDefault="006B69A0" w:rsidP="006B69A0">
      <w:pPr>
        <w:pStyle w:val="ListParagraph"/>
        <w:numPr>
          <w:ilvl w:val="0"/>
          <w:numId w:val="25"/>
        </w:numPr>
        <w:rPr>
          <w:szCs w:val="22"/>
          <w:lang w:val="en-GB"/>
        </w:rPr>
      </w:pPr>
      <w:r>
        <w:rPr>
          <w:szCs w:val="22"/>
          <w:lang w:val="en-GB"/>
        </w:rPr>
        <w:t>Incident Report Form</w:t>
      </w:r>
    </w:p>
    <w:p w14:paraId="0E2299F0" w14:textId="77777777" w:rsidR="006B69A0" w:rsidRDefault="006B69A0" w:rsidP="006B69A0">
      <w:pPr>
        <w:rPr>
          <w:szCs w:val="22"/>
          <w:lang w:val="en-GB"/>
        </w:rPr>
      </w:pPr>
    </w:p>
    <w:p w14:paraId="696E35C4" w14:textId="11789F3E" w:rsidR="006B69A0" w:rsidRDefault="006B69A0" w:rsidP="006B69A0">
      <w:pPr>
        <w:rPr>
          <w:szCs w:val="22"/>
          <w:lang w:val="en-GB"/>
        </w:rPr>
      </w:pPr>
      <w:r>
        <w:rPr>
          <w:szCs w:val="22"/>
          <w:lang w:val="en-GB"/>
        </w:rPr>
        <w:t>0028</w:t>
      </w:r>
      <w:r>
        <w:rPr>
          <w:szCs w:val="22"/>
          <w:lang w:val="en-GB"/>
        </w:rPr>
        <w:tab/>
        <w:t xml:space="preserve">The Committee read through each </w:t>
      </w:r>
      <w:r w:rsidR="00DD2DC9">
        <w:rPr>
          <w:szCs w:val="22"/>
          <w:lang w:val="en-GB"/>
        </w:rPr>
        <w:t>document</w:t>
      </w:r>
      <w:r>
        <w:rPr>
          <w:szCs w:val="22"/>
          <w:lang w:val="en-GB"/>
        </w:rPr>
        <w:t xml:space="preserve"> and </w:t>
      </w:r>
      <w:r w:rsidR="00DD2DC9">
        <w:rPr>
          <w:szCs w:val="22"/>
          <w:lang w:val="en-GB"/>
        </w:rPr>
        <w:t xml:space="preserve">recommended </w:t>
      </w:r>
      <w:r>
        <w:rPr>
          <w:szCs w:val="22"/>
          <w:lang w:val="en-GB"/>
        </w:rPr>
        <w:t>some changes</w:t>
      </w:r>
      <w:r w:rsidR="00DD2DC9">
        <w:rPr>
          <w:szCs w:val="22"/>
          <w:lang w:val="en-GB"/>
        </w:rPr>
        <w:t>/alterations.</w:t>
      </w:r>
    </w:p>
    <w:p w14:paraId="4506F2E7" w14:textId="77777777" w:rsidR="00DD2DC9" w:rsidRDefault="00DD2DC9" w:rsidP="006B69A0">
      <w:pPr>
        <w:rPr>
          <w:szCs w:val="22"/>
          <w:lang w:val="en-GB"/>
        </w:rPr>
      </w:pPr>
    </w:p>
    <w:p w14:paraId="68EAF8BD" w14:textId="27D9EFEE" w:rsidR="00DD2DC9" w:rsidRDefault="00DD2DC9" w:rsidP="006B69A0">
      <w:pPr>
        <w:rPr>
          <w:szCs w:val="22"/>
          <w:lang w:val="en-GB"/>
        </w:rPr>
      </w:pPr>
      <w:r>
        <w:rPr>
          <w:szCs w:val="22"/>
          <w:lang w:val="en-GB"/>
        </w:rPr>
        <w:t>0029</w:t>
      </w:r>
      <w:r>
        <w:rPr>
          <w:szCs w:val="22"/>
          <w:lang w:val="en-GB"/>
        </w:rPr>
        <w:tab/>
        <w:t>The documents will be amended and email</w:t>
      </w:r>
      <w:r w:rsidR="00C34A88">
        <w:rPr>
          <w:szCs w:val="22"/>
          <w:lang w:val="en-GB"/>
        </w:rPr>
        <w:t>ed t</w:t>
      </w:r>
      <w:r>
        <w:rPr>
          <w:szCs w:val="22"/>
          <w:lang w:val="en-GB"/>
        </w:rPr>
        <w:t>o the committee for further consideration.</w:t>
      </w:r>
    </w:p>
    <w:p w14:paraId="2F9819E1" w14:textId="77777777" w:rsidR="00C34A88" w:rsidRDefault="00C34A88" w:rsidP="006B69A0">
      <w:pPr>
        <w:rPr>
          <w:szCs w:val="22"/>
          <w:lang w:val="en-GB"/>
        </w:rPr>
      </w:pPr>
    </w:p>
    <w:p w14:paraId="6E9F7F38" w14:textId="77777777" w:rsidR="00EC07F3" w:rsidRDefault="00EC07F3" w:rsidP="00821A1F">
      <w:pPr>
        <w:ind w:left="720" w:hanging="720"/>
        <w:rPr>
          <w:szCs w:val="22"/>
          <w:lang w:val="en-GB"/>
        </w:rPr>
      </w:pPr>
    </w:p>
    <w:p w14:paraId="7A80A5D4" w14:textId="77777777" w:rsidR="00EC07F3" w:rsidRDefault="00EC07F3" w:rsidP="00821A1F">
      <w:pPr>
        <w:ind w:left="720" w:hanging="720"/>
        <w:rPr>
          <w:szCs w:val="22"/>
          <w:lang w:val="en-GB"/>
        </w:rPr>
      </w:pPr>
    </w:p>
    <w:p w14:paraId="635814DD" w14:textId="77777777" w:rsidR="00EC07F3" w:rsidRDefault="00EC07F3" w:rsidP="00821A1F">
      <w:pPr>
        <w:ind w:left="720" w:hanging="720"/>
        <w:rPr>
          <w:szCs w:val="22"/>
          <w:lang w:val="en-GB"/>
        </w:rPr>
      </w:pPr>
    </w:p>
    <w:p w14:paraId="452F135E" w14:textId="77777777" w:rsidR="00EC07F3" w:rsidRDefault="00EC07F3" w:rsidP="00821A1F">
      <w:pPr>
        <w:ind w:left="720" w:hanging="720"/>
        <w:rPr>
          <w:szCs w:val="22"/>
          <w:lang w:val="en-GB"/>
        </w:rPr>
      </w:pPr>
    </w:p>
    <w:p w14:paraId="348F0CC8" w14:textId="7C4693C4" w:rsidR="00EC07F3" w:rsidRPr="00EC07F3" w:rsidRDefault="00EC07F3" w:rsidP="00EC07F3">
      <w:pPr>
        <w:ind w:left="720" w:hanging="720"/>
        <w:jc w:val="center"/>
        <w:rPr>
          <w:b/>
          <w:bCs/>
          <w:szCs w:val="22"/>
          <w:lang w:val="en-GB"/>
        </w:rPr>
      </w:pPr>
      <w:r w:rsidRPr="00EC07F3">
        <w:rPr>
          <w:b/>
          <w:bCs/>
          <w:szCs w:val="22"/>
          <w:lang w:val="en-GB"/>
        </w:rPr>
        <w:t>-13-</w:t>
      </w:r>
    </w:p>
    <w:p w14:paraId="781788D5" w14:textId="77777777" w:rsidR="00EC07F3" w:rsidRDefault="00EC07F3" w:rsidP="00821A1F">
      <w:pPr>
        <w:ind w:left="720" w:hanging="720"/>
        <w:rPr>
          <w:szCs w:val="22"/>
          <w:lang w:val="en-GB"/>
        </w:rPr>
      </w:pPr>
    </w:p>
    <w:p w14:paraId="46B412D3" w14:textId="77777777" w:rsidR="00EC07F3" w:rsidRDefault="00EC07F3" w:rsidP="00821A1F">
      <w:pPr>
        <w:ind w:left="720" w:hanging="720"/>
        <w:rPr>
          <w:szCs w:val="22"/>
          <w:lang w:val="en-GB"/>
        </w:rPr>
      </w:pPr>
    </w:p>
    <w:p w14:paraId="329722E8" w14:textId="39E95023" w:rsidR="00C34A88" w:rsidRPr="006B69A0" w:rsidRDefault="00C34A88" w:rsidP="00821A1F">
      <w:pPr>
        <w:ind w:left="720" w:hanging="720"/>
        <w:rPr>
          <w:szCs w:val="22"/>
          <w:lang w:val="en-GB"/>
        </w:rPr>
      </w:pPr>
      <w:r>
        <w:rPr>
          <w:szCs w:val="22"/>
          <w:lang w:val="en-GB"/>
        </w:rPr>
        <w:t>0030</w:t>
      </w:r>
      <w:r>
        <w:rPr>
          <w:szCs w:val="22"/>
          <w:lang w:val="en-GB"/>
        </w:rPr>
        <w:tab/>
        <w:t xml:space="preserve">The Personnel Committee will meet again on Monday </w:t>
      </w:r>
      <w:r w:rsidR="00821A1F">
        <w:rPr>
          <w:szCs w:val="22"/>
          <w:lang w:val="en-GB"/>
        </w:rPr>
        <w:t>16</w:t>
      </w:r>
      <w:r w:rsidR="00821A1F" w:rsidRPr="00821A1F">
        <w:rPr>
          <w:szCs w:val="22"/>
          <w:vertAlign w:val="superscript"/>
          <w:lang w:val="en-GB"/>
        </w:rPr>
        <w:t>th</w:t>
      </w:r>
      <w:r w:rsidR="00821A1F">
        <w:rPr>
          <w:szCs w:val="22"/>
          <w:lang w:val="en-GB"/>
        </w:rPr>
        <w:t xml:space="preserve"> October 2023 at 4.15pm in the Town Council Office.</w:t>
      </w:r>
    </w:p>
    <w:p w14:paraId="12C5C7EB" w14:textId="77777777" w:rsidR="00485C63" w:rsidRDefault="00485C63" w:rsidP="00A86201">
      <w:pPr>
        <w:jc w:val="center"/>
        <w:rPr>
          <w:b/>
          <w:bCs/>
          <w:szCs w:val="22"/>
          <w:lang w:val="en-GB"/>
        </w:rPr>
      </w:pPr>
    </w:p>
    <w:p w14:paraId="038046E2" w14:textId="0F3C98D8" w:rsidR="00EC07F3" w:rsidRDefault="00EC07F3" w:rsidP="00EC07F3">
      <w:pPr>
        <w:rPr>
          <w:szCs w:val="22"/>
          <w:lang w:val="en-GB"/>
        </w:rPr>
      </w:pPr>
      <w:r w:rsidRPr="009766A6">
        <w:rPr>
          <w:szCs w:val="22"/>
          <w:lang w:val="en-GB"/>
        </w:rPr>
        <w:t xml:space="preserve">The meeting ended at </w:t>
      </w:r>
      <w:r w:rsidR="009766A6" w:rsidRPr="009766A6">
        <w:rPr>
          <w:szCs w:val="22"/>
          <w:lang w:val="en-GB"/>
        </w:rPr>
        <w:t>5.35pm.</w:t>
      </w:r>
    </w:p>
    <w:p w14:paraId="2C45F6E5" w14:textId="77777777" w:rsidR="009766A6" w:rsidRDefault="009766A6" w:rsidP="00EC07F3">
      <w:pPr>
        <w:rPr>
          <w:szCs w:val="22"/>
          <w:lang w:val="en-GB"/>
        </w:rPr>
      </w:pPr>
    </w:p>
    <w:p w14:paraId="6E0DB5DD" w14:textId="77777777" w:rsidR="009766A6" w:rsidRDefault="009766A6" w:rsidP="00EC07F3">
      <w:pPr>
        <w:rPr>
          <w:szCs w:val="22"/>
          <w:lang w:val="en-GB"/>
        </w:rPr>
      </w:pPr>
    </w:p>
    <w:p w14:paraId="611565A4" w14:textId="77777777" w:rsidR="009766A6" w:rsidRDefault="009766A6" w:rsidP="00EC07F3">
      <w:pPr>
        <w:rPr>
          <w:szCs w:val="22"/>
          <w:lang w:val="en-GB"/>
        </w:rPr>
      </w:pPr>
    </w:p>
    <w:p w14:paraId="0B4259BE" w14:textId="77777777" w:rsidR="009766A6" w:rsidRDefault="009766A6" w:rsidP="009766A6">
      <w:pPr>
        <w:rPr>
          <w:szCs w:val="22"/>
          <w:lang w:val="en-GB"/>
        </w:rPr>
      </w:pPr>
      <w:r>
        <w:rPr>
          <w:szCs w:val="22"/>
          <w:lang w:val="en-GB"/>
        </w:rPr>
        <w:t>Chairman …………………………………… Signed as a True Record (Date)………………………………</w:t>
      </w:r>
    </w:p>
    <w:p w14:paraId="0B798373" w14:textId="77777777" w:rsidR="009766A6" w:rsidRDefault="009766A6" w:rsidP="009766A6">
      <w:pPr>
        <w:jc w:val="center"/>
        <w:rPr>
          <w:b/>
          <w:bCs/>
          <w:szCs w:val="22"/>
          <w:lang w:val="en-GB"/>
        </w:rPr>
      </w:pPr>
    </w:p>
    <w:p w14:paraId="4FB499CF" w14:textId="77777777" w:rsidR="009766A6" w:rsidRDefault="009766A6" w:rsidP="009766A6">
      <w:pPr>
        <w:jc w:val="center"/>
        <w:rPr>
          <w:b/>
          <w:bCs/>
          <w:szCs w:val="22"/>
          <w:lang w:val="en-GB"/>
        </w:rPr>
      </w:pPr>
    </w:p>
    <w:p w14:paraId="6A5FB114" w14:textId="77777777" w:rsidR="009766A6" w:rsidRDefault="009766A6" w:rsidP="00EC07F3">
      <w:pPr>
        <w:rPr>
          <w:szCs w:val="22"/>
          <w:lang w:val="en-GB"/>
        </w:rPr>
      </w:pPr>
    </w:p>
    <w:p w14:paraId="0716661C" w14:textId="77777777" w:rsidR="009766A6" w:rsidRDefault="009766A6" w:rsidP="00EC07F3">
      <w:pPr>
        <w:rPr>
          <w:szCs w:val="22"/>
          <w:lang w:val="en-GB"/>
        </w:rPr>
      </w:pPr>
    </w:p>
    <w:p w14:paraId="07EB774D" w14:textId="77777777" w:rsidR="00EA7C2E" w:rsidRDefault="00EA7C2E" w:rsidP="00EC07F3">
      <w:pPr>
        <w:rPr>
          <w:szCs w:val="22"/>
          <w:lang w:val="en-GB"/>
        </w:rPr>
      </w:pPr>
    </w:p>
    <w:p w14:paraId="6692A478" w14:textId="77777777" w:rsidR="00EA7C2E" w:rsidRDefault="00EA7C2E" w:rsidP="00EC07F3">
      <w:pPr>
        <w:rPr>
          <w:szCs w:val="22"/>
          <w:lang w:val="en-GB"/>
        </w:rPr>
      </w:pPr>
    </w:p>
    <w:p w14:paraId="3495316C" w14:textId="77777777" w:rsidR="00EA7C2E" w:rsidRDefault="00EA7C2E" w:rsidP="00EC07F3">
      <w:pPr>
        <w:rPr>
          <w:szCs w:val="22"/>
          <w:lang w:val="en-GB"/>
        </w:rPr>
      </w:pPr>
    </w:p>
    <w:p w14:paraId="41EEE0D1" w14:textId="77777777" w:rsidR="00EA7C2E" w:rsidRDefault="00EA7C2E" w:rsidP="00EC07F3">
      <w:pPr>
        <w:rPr>
          <w:szCs w:val="22"/>
          <w:lang w:val="en-GB"/>
        </w:rPr>
      </w:pPr>
    </w:p>
    <w:p w14:paraId="45E50E23" w14:textId="77777777" w:rsidR="00EA7C2E" w:rsidRDefault="00EA7C2E" w:rsidP="00EC07F3">
      <w:pPr>
        <w:rPr>
          <w:szCs w:val="22"/>
          <w:lang w:val="en-GB"/>
        </w:rPr>
      </w:pPr>
    </w:p>
    <w:p w14:paraId="0F2AC6FC" w14:textId="77777777" w:rsidR="00EA7C2E" w:rsidRDefault="00EA7C2E" w:rsidP="00EC07F3">
      <w:pPr>
        <w:rPr>
          <w:szCs w:val="22"/>
          <w:lang w:val="en-GB"/>
        </w:rPr>
      </w:pPr>
    </w:p>
    <w:p w14:paraId="317CE118" w14:textId="77777777" w:rsidR="00EA7C2E" w:rsidRDefault="00EA7C2E" w:rsidP="00EC07F3">
      <w:pPr>
        <w:rPr>
          <w:szCs w:val="22"/>
          <w:lang w:val="en-GB"/>
        </w:rPr>
      </w:pPr>
    </w:p>
    <w:p w14:paraId="4A9670A0" w14:textId="77777777" w:rsidR="00EA7C2E" w:rsidRDefault="00EA7C2E" w:rsidP="00EC07F3">
      <w:pPr>
        <w:rPr>
          <w:szCs w:val="22"/>
          <w:lang w:val="en-GB"/>
        </w:rPr>
      </w:pPr>
    </w:p>
    <w:p w14:paraId="1F2E325B" w14:textId="77777777" w:rsidR="00EA7C2E" w:rsidRDefault="00EA7C2E" w:rsidP="00EC07F3">
      <w:pPr>
        <w:rPr>
          <w:szCs w:val="22"/>
          <w:lang w:val="en-GB"/>
        </w:rPr>
      </w:pPr>
    </w:p>
    <w:p w14:paraId="403E5E19" w14:textId="77777777" w:rsidR="00EA7C2E" w:rsidRDefault="00EA7C2E" w:rsidP="00EC07F3">
      <w:pPr>
        <w:rPr>
          <w:szCs w:val="22"/>
          <w:lang w:val="en-GB"/>
        </w:rPr>
      </w:pPr>
    </w:p>
    <w:p w14:paraId="04507EFB" w14:textId="77777777" w:rsidR="00EA7C2E" w:rsidRDefault="00EA7C2E" w:rsidP="00EC07F3">
      <w:pPr>
        <w:rPr>
          <w:szCs w:val="22"/>
          <w:lang w:val="en-GB"/>
        </w:rPr>
      </w:pPr>
    </w:p>
    <w:p w14:paraId="462A2734" w14:textId="77777777" w:rsidR="00EA7C2E" w:rsidRDefault="00EA7C2E" w:rsidP="00EC07F3">
      <w:pPr>
        <w:rPr>
          <w:szCs w:val="22"/>
          <w:lang w:val="en-GB"/>
        </w:rPr>
      </w:pPr>
    </w:p>
    <w:p w14:paraId="5356AE69" w14:textId="77777777" w:rsidR="00EA7C2E" w:rsidRDefault="00EA7C2E" w:rsidP="00EC07F3">
      <w:pPr>
        <w:rPr>
          <w:szCs w:val="22"/>
          <w:lang w:val="en-GB"/>
        </w:rPr>
      </w:pPr>
    </w:p>
    <w:p w14:paraId="757EAE74" w14:textId="77777777" w:rsidR="00EA7C2E" w:rsidRDefault="00EA7C2E" w:rsidP="00EC07F3">
      <w:pPr>
        <w:rPr>
          <w:szCs w:val="22"/>
          <w:lang w:val="en-GB"/>
        </w:rPr>
      </w:pPr>
    </w:p>
    <w:p w14:paraId="0E6E92CF" w14:textId="77777777" w:rsidR="00EA7C2E" w:rsidRDefault="00EA7C2E" w:rsidP="00EC07F3">
      <w:pPr>
        <w:rPr>
          <w:szCs w:val="22"/>
          <w:lang w:val="en-GB"/>
        </w:rPr>
      </w:pPr>
    </w:p>
    <w:p w14:paraId="5C0197DF" w14:textId="77777777" w:rsidR="00EA7C2E" w:rsidRDefault="00EA7C2E" w:rsidP="00EC07F3">
      <w:pPr>
        <w:rPr>
          <w:szCs w:val="22"/>
          <w:lang w:val="en-GB"/>
        </w:rPr>
      </w:pPr>
    </w:p>
    <w:p w14:paraId="6E66C1FE" w14:textId="77777777" w:rsidR="00EA7C2E" w:rsidRDefault="00EA7C2E" w:rsidP="00EC07F3">
      <w:pPr>
        <w:rPr>
          <w:szCs w:val="22"/>
          <w:lang w:val="en-GB"/>
        </w:rPr>
      </w:pPr>
    </w:p>
    <w:p w14:paraId="167689B3" w14:textId="77777777" w:rsidR="00EA7C2E" w:rsidRDefault="00EA7C2E" w:rsidP="00EC07F3">
      <w:pPr>
        <w:rPr>
          <w:szCs w:val="22"/>
          <w:lang w:val="en-GB"/>
        </w:rPr>
      </w:pPr>
    </w:p>
    <w:p w14:paraId="360EC916" w14:textId="77777777" w:rsidR="00EA7C2E" w:rsidRDefault="00EA7C2E" w:rsidP="00EC07F3">
      <w:pPr>
        <w:rPr>
          <w:szCs w:val="22"/>
          <w:lang w:val="en-GB"/>
        </w:rPr>
      </w:pPr>
    </w:p>
    <w:p w14:paraId="24D469BB" w14:textId="77777777" w:rsidR="00EA7C2E" w:rsidRDefault="00EA7C2E" w:rsidP="00EC07F3">
      <w:pPr>
        <w:rPr>
          <w:szCs w:val="22"/>
          <w:lang w:val="en-GB"/>
        </w:rPr>
      </w:pPr>
    </w:p>
    <w:p w14:paraId="1A2D16DA" w14:textId="77777777" w:rsidR="00EA7C2E" w:rsidRDefault="00EA7C2E" w:rsidP="00EC07F3">
      <w:pPr>
        <w:rPr>
          <w:szCs w:val="22"/>
          <w:lang w:val="en-GB"/>
        </w:rPr>
      </w:pPr>
    </w:p>
    <w:p w14:paraId="76CCC911" w14:textId="77777777" w:rsidR="00EA7C2E" w:rsidRDefault="00EA7C2E" w:rsidP="00EC07F3">
      <w:pPr>
        <w:rPr>
          <w:szCs w:val="22"/>
          <w:lang w:val="en-GB"/>
        </w:rPr>
      </w:pPr>
    </w:p>
    <w:p w14:paraId="2D1F8355" w14:textId="77777777" w:rsidR="00EA7C2E" w:rsidRDefault="00EA7C2E" w:rsidP="00EC07F3">
      <w:pPr>
        <w:rPr>
          <w:szCs w:val="22"/>
          <w:lang w:val="en-GB"/>
        </w:rPr>
      </w:pPr>
    </w:p>
    <w:p w14:paraId="2A2A8BB0" w14:textId="77777777" w:rsidR="00EA7C2E" w:rsidRDefault="00EA7C2E" w:rsidP="00EC07F3">
      <w:pPr>
        <w:rPr>
          <w:szCs w:val="22"/>
          <w:lang w:val="en-GB"/>
        </w:rPr>
      </w:pPr>
    </w:p>
    <w:p w14:paraId="001807CF" w14:textId="77777777" w:rsidR="00EA7C2E" w:rsidRDefault="00EA7C2E" w:rsidP="00EC07F3">
      <w:pPr>
        <w:rPr>
          <w:szCs w:val="22"/>
          <w:lang w:val="en-GB"/>
        </w:rPr>
      </w:pPr>
    </w:p>
    <w:p w14:paraId="02B41AC1" w14:textId="77777777" w:rsidR="00EA7C2E" w:rsidRDefault="00EA7C2E" w:rsidP="00EC07F3">
      <w:pPr>
        <w:rPr>
          <w:szCs w:val="22"/>
          <w:lang w:val="en-GB"/>
        </w:rPr>
      </w:pPr>
    </w:p>
    <w:p w14:paraId="2414B86B" w14:textId="77777777" w:rsidR="00EA7C2E" w:rsidRDefault="00EA7C2E" w:rsidP="00EC07F3">
      <w:pPr>
        <w:rPr>
          <w:szCs w:val="22"/>
          <w:lang w:val="en-GB"/>
        </w:rPr>
      </w:pPr>
    </w:p>
    <w:p w14:paraId="24773F00" w14:textId="77777777" w:rsidR="00EA7C2E" w:rsidRDefault="00EA7C2E" w:rsidP="00EC07F3">
      <w:pPr>
        <w:rPr>
          <w:szCs w:val="22"/>
          <w:lang w:val="en-GB"/>
        </w:rPr>
      </w:pPr>
    </w:p>
    <w:p w14:paraId="00ECAFE8" w14:textId="77777777" w:rsidR="00EA7C2E" w:rsidRDefault="00EA7C2E" w:rsidP="00EC07F3">
      <w:pPr>
        <w:rPr>
          <w:szCs w:val="22"/>
          <w:lang w:val="en-GB"/>
        </w:rPr>
      </w:pPr>
    </w:p>
    <w:p w14:paraId="0D4E9AD8" w14:textId="77777777" w:rsidR="00EA7C2E" w:rsidRDefault="00EA7C2E" w:rsidP="00EC07F3">
      <w:pPr>
        <w:rPr>
          <w:szCs w:val="22"/>
          <w:lang w:val="en-GB"/>
        </w:rPr>
      </w:pPr>
    </w:p>
    <w:p w14:paraId="0E3B1D19" w14:textId="77777777" w:rsidR="00EA7C2E" w:rsidRDefault="00EA7C2E" w:rsidP="00EC07F3">
      <w:pPr>
        <w:rPr>
          <w:szCs w:val="22"/>
          <w:lang w:val="en-GB"/>
        </w:rPr>
      </w:pPr>
    </w:p>
    <w:p w14:paraId="56C1A8B3" w14:textId="77777777" w:rsidR="00EA7C2E" w:rsidRDefault="00EA7C2E" w:rsidP="00EC07F3">
      <w:pPr>
        <w:rPr>
          <w:szCs w:val="22"/>
          <w:lang w:val="en-GB"/>
        </w:rPr>
      </w:pPr>
    </w:p>
    <w:p w14:paraId="4CD0F7CD" w14:textId="77777777" w:rsidR="00EA7C2E" w:rsidRDefault="00EA7C2E" w:rsidP="00EC07F3">
      <w:pPr>
        <w:rPr>
          <w:szCs w:val="22"/>
          <w:lang w:val="en-GB"/>
        </w:rPr>
      </w:pPr>
    </w:p>
    <w:p w14:paraId="4F175DFA" w14:textId="77777777" w:rsidR="00EA7C2E" w:rsidRDefault="00EA7C2E" w:rsidP="00EC07F3">
      <w:pPr>
        <w:rPr>
          <w:szCs w:val="22"/>
          <w:lang w:val="en-GB"/>
        </w:rPr>
      </w:pPr>
    </w:p>
    <w:p w14:paraId="32FA5B4A" w14:textId="77777777" w:rsidR="00EA7C2E" w:rsidRDefault="00EA7C2E" w:rsidP="00EC07F3">
      <w:pPr>
        <w:rPr>
          <w:szCs w:val="22"/>
          <w:lang w:val="en-GB"/>
        </w:rPr>
      </w:pPr>
    </w:p>
    <w:p w14:paraId="3DE85429" w14:textId="77777777" w:rsidR="00EA7C2E" w:rsidRDefault="00EA7C2E" w:rsidP="00EC07F3">
      <w:pPr>
        <w:rPr>
          <w:szCs w:val="22"/>
          <w:lang w:val="en-GB"/>
        </w:rPr>
      </w:pPr>
    </w:p>
    <w:p w14:paraId="0EF50633" w14:textId="77777777" w:rsidR="00EA7C2E" w:rsidRDefault="00EA7C2E" w:rsidP="00EC07F3">
      <w:pPr>
        <w:rPr>
          <w:szCs w:val="22"/>
          <w:lang w:val="en-GB"/>
        </w:rPr>
      </w:pPr>
    </w:p>
    <w:p w14:paraId="133132F9" w14:textId="77777777" w:rsidR="00EA7C2E" w:rsidRDefault="00EA7C2E" w:rsidP="00EC07F3">
      <w:pPr>
        <w:rPr>
          <w:szCs w:val="22"/>
          <w:lang w:val="en-GB"/>
        </w:rPr>
      </w:pPr>
    </w:p>
    <w:p w14:paraId="18CB4D59" w14:textId="77777777" w:rsidR="00EA7C2E" w:rsidRDefault="00EA7C2E" w:rsidP="00EC07F3">
      <w:pPr>
        <w:rPr>
          <w:szCs w:val="22"/>
          <w:lang w:val="en-GB"/>
        </w:rPr>
      </w:pPr>
    </w:p>
    <w:p w14:paraId="525B9D49" w14:textId="77777777" w:rsidR="00EA7C2E" w:rsidRDefault="00EA7C2E" w:rsidP="00EC07F3">
      <w:pPr>
        <w:rPr>
          <w:szCs w:val="22"/>
          <w:lang w:val="en-GB"/>
        </w:rPr>
      </w:pPr>
    </w:p>
    <w:p w14:paraId="6C4CEE2D" w14:textId="77777777" w:rsidR="00EA7C2E" w:rsidRDefault="00EA7C2E" w:rsidP="00EC07F3">
      <w:pPr>
        <w:rPr>
          <w:szCs w:val="22"/>
          <w:lang w:val="en-GB"/>
        </w:rPr>
      </w:pPr>
    </w:p>
    <w:p w14:paraId="426E7BB3" w14:textId="77777777" w:rsidR="00EA7C2E" w:rsidRDefault="00EA7C2E" w:rsidP="00EC07F3">
      <w:pPr>
        <w:rPr>
          <w:szCs w:val="22"/>
          <w:lang w:val="en-GB"/>
        </w:rPr>
      </w:pPr>
    </w:p>
    <w:p w14:paraId="58D2DAA8" w14:textId="77777777" w:rsidR="00EA7C2E" w:rsidRDefault="00EA7C2E" w:rsidP="00EC07F3">
      <w:pPr>
        <w:rPr>
          <w:szCs w:val="22"/>
          <w:lang w:val="en-GB"/>
        </w:rPr>
      </w:pPr>
    </w:p>
    <w:p w14:paraId="482EE013" w14:textId="77777777" w:rsidR="009766A6" w:rsidRDefault="009766A6" w:rsidP="00EC07F3">
      <w:pPr>
        <w:rPr>
          <w:b/>
          <w:bCs/>
          <w:szCs w:val="22"/>
          <w:lang w:val="en-GB"/>
        </w:rPr>
      </w:pPr>
    </w:p>
    <w:p w14:paraId="787B0420" w14:textId="77777777" w:rsidR="00485C63" w:rsidRDefault="00485C63" w:rsidP="00A86201">
      <w:pPr>
        <w:jc w:val="center"/>
        <w:rPr>
          <w:b/>
          <w:bCs/>
          <w:szCs w:val="22"/>
          <w:lang w:val="en-GB"/>
        </w:rPr>
      </w:pPr>
    </w:p>
    <w:p w14:paraId="2F7AC57B" w14:textId="0A951581" w:rsidR="00EA7C2E" w:rsidRDefault="00EA7C2E" w:rsidP="00A86201">
      <w:pPr>
        <w:jc w:val="center"/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t>-14-</w:t>
      </w:r>
    </w:p>
    <w:p w14:paraId="7EBEE9F6" w14:textId="77777777" w:rsidR="00EA7C2E" w:rsidRDefault="00EA7C2E" w:rsidP="00A86201">
      <w:pPr>
        <w:jc w:val="center"/>
        <w:rPr>
          <w:b/>
          <w:bCs/>
          <w:szCs w:val="22"/>
          <w:lang w:val="en-GB"/>
        </w:rPr>
      </w:pPr>
    </w:p>
    <w:p w14:paraId="5DDA1581" w14:textId="13F6D10F" w:rsidR="00A86201" w:rsidRPr="00CC5684" w:rsidRDefault="00A86201" w:rsidP="00A86201">
      <w:pPr>
        <w:jc w:val="center"/>
        <w:rPr>
          <w:b/>
          <w:bCs/>
          <w:szCs w:val="22"/>
          <w:lang w:val="en-GB"/>
        </w:rPr>
      </w:pPr>
      <w:r w:rsidRPr="00CC5684">
        <w:rPr>
          <w:b/>
          <w:bCs/>
          <w:szCs w:val="22"/>
          <w:lang w:val="en-GB"/>
        </w:rPr>
        <w:t>Planning Minutes</w:t>
      </w:r>
    </w:p>
    <w:p w14:paraId="1277E00A" w14:textId="77777777" w:rsidR="00A86201" w:rsidRDefault="00A86201" w:rsidP="00A86201">
      <w:pPr>
        <w:rPr>
          <w:szCs w:val="22"/>
          <w:lang w:val="en-GB"/>
        </w:rPr>
      </w:pPr>
    </w:p>
    <w:p w14:paraId="1BDAA1DF" w14:textId="77777777" w:rsidR="00A86201" w:rsidRPr="00DC55D6" w:rsidRDefault="00A86201" w:rsidP="00A86201">
      <w:pPr>
        <w:rPr>
          <w:szCs w:val="22"/>
          <w:lang w:val="en-GB"/>
        </w:rPr>
      </w:pPr>
      <w:r w:rsidRPr="00DC55D6">
        <w:rPr>
          <w:szCs w:val="22"/>
          <w:lang w:val="en-GB"/>
        </w:rPr>
        <w:t>The following responses were made to plans under consideration by the Planning Authority, Rushcliffe Borough Council.</w:t>
      </w:r>
    </w:p>
    <w:p w14:paraId="2D80B15E" w14:textId="77777777" w:rsidR="00A86201" w:rsidRDefault="00A86201" w:rsidP="00A86201">
      <w:pPr>
        <w:rPr>
          <w:b/>
          <w:bCs/>
          <w:szCs w:val="22"/>
          <w:lang w:val="en-GB"/>
        </w:rPr>
      </w:pPr>
    </w:p>
    <w:p w14:paraId="3D213652" w14:textId="77777777" w:rsidR="00A86201" w:rsidRDefault="00A86201" w:rsidP="00A86201">
      <w:pPr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t>No objections were raised except where stated.</w:t>
      </w:r>
    </w:p>
    <w:p w14:paraId="3E2DB318" w14:textId="77777777" w:rsidR="00A86201" w:rsidRDefault="00A86201" w:rsidP="00A86201">
      <w:pPr>
        <w:rPr>
          <w:b/>
          <w:bCs/>
          <w:szCs w:val="22"/>
          <w:lang w:val="en-GB"/>
        </w:rPr>
      </w:pPr>
    </w:p>
    <w:p w14:paraId="7A3C683F" w14:textId="3234C577" w:rsidR="00A86201" w:rsidRDefault="002505E0" w:rsidP="00A86201">
      <w:pPr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t>00</w:t>
      </w:r>
      <w:r w:rsidR="00360B1C">
        <w:rPr>
          <w:b/>
          <w:bCs/>
          <w:szCs w:val="22"/>
          <w:lang w:val="en-GB"/>
        </w:rPr>
        <w:t>8</w:t>
      </w:r>
      <w:r w:rsidR="00A86201">
        <w:rPr>
          <w:b/>
          <w:bCs/>
          <w:szCs w:val="22"/>
          <w:lang w:val="en-GB"/>
        </w:rPr>
        <w:tab/>
        <w:t xml:space="preserve">At Council Meeting on </w:t>
      </w:r>
      <w:r w:rsidR="00360B1C">
        <w:rPr>
          <w:b/>
          <w:bCs/>
          <w:szCs w:val="22"/>
          <w:lang w:val="en-GB"/>
        </w:rPr>
        <w:t>6</w:t>
      </w:r>
      <w:r w:rsidR="00360B1C" w:rsidRPr="00360B1C">
        <w:rPr>
          <w:b/>
          <w:bCs/>
          <w:szCs w:val="22"/>
          <w:vertAlign w:val="superscript"/>
          <w:lang w:val="en-GB"/>
        </w:rPr>
        <w:t>th</w:t>
      </w:r>
      <w:r w:rsidR="00360B1C">
        <w:rPr>
          <w:b/>
          <w:bCs/>
          <w:szCs w:val="22"/>
          <w:lang w:val="en-GB"/>
        </w:rPr>
        <w:t xml:space="preserve"> September 2023</w:t>
      </w:r>
    </w:p>
    <w:p w14:paraId="671E1E56" w14:textId="77777777" w:rsidR="00360B1C" w:rsidRDefault="00360B1C" w:rsidP="00A86201">
      <w:pPr>
        <w:rPr>
          <w:b/>
          <w:bCs/>
          <w:szCs w:val="22"/>
          <w:lang w:val="en-GB"/>
        </w:rPr>
      </w:pPr>
    </w:p>
    <w:p w14:paraId="101A8D0D" w14:textId="40CDCAC2" w:rsidR="00360B1C" w:rsidRDefault="00360B1C" w:rsidP="00360B1C">
      <w:pPr>
        <w:pStyle w:val="PlainText"/>
        <w:ind w:left="720"/>
      </w:pPr>
      <w:r>
        <w:t xml:space="preserve">23/01485/LBC </w:t>
      </w:r>
      <w:r>
        <w:tab/>
        <w:t>Magnolia Cottage, Cotgrave Place, Main Road, Cotgrave, Nottingham -</w:t>
      </w:r>
      <w:r>
        <w:br/>
      </w:r>
      <w:r>
        <w:tab/>
      </w:r>
      <w:r>
        <w:tab/>
        <w:t>single storey glass room to rear.</w:t>
      </w:r>
      <w:r>
        <w:br/>
        <w:t>23/01484/FUL</w:t>
      </w:r>
      <w:r w:rsidRPr="00962454">
        <w:t xml:space="preserve"> </w:t>
      </w:r>
      <w:r>
        <w:tab/>
        <w:t>Magnolia Cottage, Cotgrave Place, Main Road, Cotgrave, Nottingham -</w:t>
      </w:r>
      <w:r>
        <w:br/>
      </w:r>
      <w:r>
        <w:tab/>
      </w:r>
      <w:r>
        <w:tab/>
        <w:t>single storey glass room to rear.</w:t>
      </w:r>
    </w:p>
    <w:p w14:paraId="65A1DD66" w14:textId="77777777" w:rsidR="00360B1C" w:rsidRDefault="00360B1C" w:rsidP="00360B1C">
      <w:pPr>
        <w:pStyle w:val="PlainText"/>
        <w:ind w:firstLine="720"/>
      </w:pPr>
      <w:r>
        <w:t>23/01063/LBC</w:t>
      </w:r>
      <w:r w:rsidRPr="0044667A">
        <w:t xml:space="preserve"> </w:t>
      </w:r>
      <w:r>
        <w:tab/>
        <w:t xml:space="preserve">Summer Place Cotgrave Place Main Road Cotgrave Nottinghamshire - </w:t>
      </w:r>
      <w:r>
        <w:tab/>
      </w:r>
    </w:p>
    <w:p w14:paraId="0DB77C4E" w14:textId="77777777" w:rsidR="00360B1C" w:rsidRDefault="00360B1C" w:rsidP="00360B1C">
      <w:pPr>
        <w:pStyle w:val="PlainText"/>
        <w:ind w:left="1440" w:firstLine="720"/>
      </w:pPr>
      <w:r>
        <w:t>Alterations to window openings, windows, and doors</w:t>
      </w:r>
    </w:p>
    <w:p w14:paraId="5328858A" w14:textId="4541D20D" w:rsidR="00360B1C" w:rsidRDefault="00360B1C" w:rsidP="00360B1C">
      <w:pPr>
        <w:pStyle w:val="PlainText"/>
      </w:pPr>
      <w:r>
        <w:t xml:space="preserve">              23/01</w:t>
      </w:r>
      <w:r w:rsidR="00470ACE">
        <w:t>0</w:t>
      </w:r>
      <w:r>
        <w:t>85/LBC</w:t>
      </w:r>
      <w:r>
        <w:tab/>
        <w:t>Magnolia Cottage, Cotgrave Place, Main Road, Cotgrave, Notts -</w:t>
      </w:r>
      <w:r>
        <w:br/>
      </w:r>
      <w:r>
        <w:tab/>
      </w:r>
      <w:r>
        <w:tab/>
      </w:r>
      <w:r>
        <w:tab/>
        <w:t>single storey glass room to rear.</w:t>
      </w:r>
    </w:p>
    <w:p w14:paraId="5AFB2606" w14:textId="5497EABB" w:rsidR="00360B1C" w:rsidRPr="00045D8F" w:rsidRDefault="00360B1C" w:rsidP="00360B1C">
      <w:pPr>
        <w:ind w:firstLine="720"/>
        <w:rPr>
          <w:b/>
          <w:bCs/>
          <w:szCs w:val="22"/>
          <w:lang w:val="en-GB"/>
        </w:rPr>
      </w:pPr>
    </w:p>
    <w:p w14:paraId="44CBCF0A" w14:textId="5B50D00F" w:rsidR="00AE5DDD" w:rsidRDefault="00A86201" w:rsidP="00360B1C">
      <w:pPr>
        <w:overflowPunct w:val="0"/>
        <w:autoSpaceDE w:val="0"/>
        <w:autoSpaceDN w:val="0"/>
        <w:adjustRightInd w:val="0"/>
        <w:textAlignment w:val="baseline"/>
        <w:rPr>
          <w:b/>
          <w:bCs/>
          <w:lang w:val="en-GB"/>
        </w:rPr>
      </w:pPr>
      <w:r>
        <w:rPr>
          <w:szCs w:val="22"/>
          <w:lang w:val="en-GB"/>
        </w:rPr>
        <w:tab/>
      </w:r>
    </w:p>
    <w:p w14:paraId="210E284C" w14:textId="71D516CD" w:rsidR="00A86201" w:rsidRDefault="00A86201" w:rsidP="00A86201">
      <w:pPr>
        <w:ind w:left="720"/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t xml:space="preserve">Rushcliffe Borough Council, the planning authority, has forwarded the following </w:t>
      </w:r>
      <w:r w:rsidR="006D759F">
        <w:rPr>
          <w:b/>
          <w:bCs/>
          <w:szCs w:val="22"/>
          <w:lang w:val="en-GB"/>
        </w:rPr>
        <w:t>decisions: -</w:t>
      </w:r>
    </w:p>
    <w:p w14:paraId="6698346C" w14:textId="77777777" w:rsidR="006C118C" w:rsidRDefault="006C118C" w:rsidP="00A86201">
      <w:pPr>
        <w:ind w:left="720"/>
        <w:rPr>
          <w:b/>
          <w:bCs/>
          <w:szCs w:val="22"/>
          <w:lang w:val="en-GB"/>
        </w:rPr>
      </w:pPr>
    </w:p>
    <w:p w14:paraId="6AB10DD1" w14:textId="6BCA6E92" w:rsidR="00B66046" w:rsidRDefault="002665EA" w:rsidP="00100850">
      <w:pPr>
        <w:ind w:left="720" w:hanging="720"/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t>00</w:t>
      </w:r>
      <w:r w:rsidR="00360B1C">
        <w:rPr>
          <w:b/>
          <w:bCs/>
          <w:szCs w:val="22"/>
          <w:lang w:val="en-GB"/>
        </w:rPr>
        <w:t>9</w:t>
      </w:r>
      <w:r w:rsidR="00EA2171">
        <w:rPr>
          <w:b/>
          <w:bCs/>
          <w:szCs w:val="22"/>
          <w:lang w:val="en-GB"/>
        </w:rPr>
        <w:tab/>
      </w:r>
      <w:r w:rsidR="00B66046">
        <w:rPr>
          <w:b/>
          <w:bCs/>
          <w:szCs w:val="22"/>
          <w:lang w:val="en-GB"/>
        </w:rPr>
        <w:t xml:space="preserve">Applications Approved </w:t>
      </w:r>
    </w:p>
    <w:p w14:paraId="3C9D868A" w14:textId="77777777" w:rsidR="00B66046" w:rsidRDefault="00B66046" w:rsidP="00100850">
      <w:pPr>
        <w:ind w:left="720" w:hanging="720"/>
        <w:rPr>
          <w:b/>
          <w:bCs/>
          <w:szCs w:val="22"/>
          <w:lang w:val="en-GB"/>
        </w:rPr>
      </w:pPr>
    </w:p>
    <w:p w14:paraId="17BBEA68" w14:textId="256C08E2" w:rsidR="004C6C65" w:rsidRDefault="00100850" w:rsidP="00B66046">
      <w:pPr>
        <w:ind w:left="720"/>
        <w:rPr>
          <w:szCs w:val="22"/>
          <w:lang w:val="en-GB"/>
        </w:rPr>
      </w:pPr>
      <w:r w:rsidRPr="00100850">
        <w:rPr>
          <w:szCs w:val="22"/>
          <w:lang w:val="en-GB"/>
        </w:rPr>
        <w:t>23/01267/FUL</w:t>
      </w:r>
      <w:r w:rsidRPr="00100850">
        <w:rPr>
          <w:szCs w:val="22"/>
          <w:lang w:val="en-GB"/>
        </w:rPr>
        <w:tab/>
        <w:t xml:space="preserve">6 Foxglove Way, Cotgrave, Nottingham, NG12 3UB – single storey rear </w:t>
      </w:r>
      <w:r w:rsidR="00163D83">
        <w:rPr>
          <w:szCs w:val="22"/>
          <w:lang w:val="en-GB"/>
        </w:rPr>
        <w:br/>
        <w:t xml:space="preserve">                          </w:t>
      </w:r>
      <w:r w:rsidRPr="00100850">
        <w:rPr>
          <w:szCs w:val="22"/>
          <w:lang w:val="en-GB"/>
        </w:rPr>
        <w:t>extension.</w:t>
      </w:r>
    </w:p>
    <w:p w14:paraId="55FA3E82" w14:textId="3123ACA5" w:rsidR="00AD25E1" w:rsidRPr="00846A7B" w:rsidRDefault="00AD25E1" w:rsidP="00100850">
      <w:pPr>
        <w:ind w:left="720" w:hanging="720"/>
        <w:rPr>
          <w:szCs w:val="22"/>
          <w:lang w:val="en-GB"/>
        </w:rPr>
      </w:pPr>
      <w:r>
        <w:rPr>
          <w:b/>
          <w:bCs/>
          <w:szCs w:val="22"/>
          <w:lang w:val="en-GB"/>
        </w:rPr>
        <w:tab/>
      </w:r>
      <w:r w:rsidR="00EA0DF3" w:rsidRPr="00846A7B">
        <w:rPr>
          <w:szCs w:val="22"/>
          <w:lang w:val="en-GB"/>
        </w:rPr>
        <w:t>23/00229/FUL</w:t>
      </w:r>
      <w:r w:rsidR="00EA0DF3" w:rsidRPr="00846A7B">
        <w:rPr>
          <w:szCs w:val="22"/>
          <w:lang w:val="en-GB"/>
        </w:rPr>
        <w:tab/>
        <w:t>Colliers Business Park, Fieldfare Road, Cotgrave, Nottingham,</w:t>
      </w:r>
      <w:r w:rsidR="00EA0DF3" w:rsidRPr="00846A7B">
        <w:rPr>
          <w:szCs w:val="22"/>
          <w:lang w:val="en-GB"/>
        </w:rPr>
        <w:tab/>
      </w:r>
      <w:r w:rsidR="00EA0DF3" w:rsidRPr="00846A7B">
        <w:rPr>
          <w:szCs w:val="22"/>
          <w:lang w:val="en-GB"/>
        </w:rPr>
        <w:tab/>
      </w:r>
      <w:r w:rsidR="00EA0DF3" w:rsidRPr="00846A7B">
        <w:rPr>
          <w:szCs w:val="22"/>
          <w:lang w:val="en-GB"/>
        </w:rPr>
        <w:tab/>
      </w:r>
      <w:r w:rsidR="00846A7B">
        <w:rPr>
          <w:szCs w:val="22"/>
          <w:lang w:val="en-GB"/>
        </w:rPr>
        <w:tab/>
      </w:r>
      <w:r w:rsidR="00EA0DF3" w:rsidRPr="00846A7B">
        <w:rPr>
          <w:szCs w:val="22"/>
          <w:lang w:val="en-GB"/>
        </w:rPr>
        <w:t xml:space="preserve">NG12 3UL – construction of 11 employment (Use Class E9G) and </w:t>
      </w:r>
      <w:r w:rsidR="00EA0DF3" w:rsidRPr="00846A7B">
        <w:rPr>
          <w:szCs w:val="22"/>
          <w:lang w:val="en-GB"/>
        </w:rPr>
        <w:br/>
      </w:r>
      <w:r w:rsidR="00EA0DF3" w:rsidRPr="00846A7B">
        <w:rPr>
          <w:szCs w:val="22"/>
          <w:lang w:val="en-GB"/>
        </w:rPr>
        <w:tab/>
      </w:r>
      <w:r w:rsidR="00EA0DF3" w:rsidRPr="00846A7B">
        <w:rPr>
          <w:szCs w:val="22"/>
          <w:lang w:val="en-GB"/>
        </w:rPr>
        <w:tab/>
        <w:t>B8 storage) units</w:t>
      </w:r>
      <w:r w:rsidR="00846A7B">
        <w:rPr>
          <w:szCs w:val="22"/>
          <w:lang w:val="en-GB"/>
        </w:rPr>
        <w:t xml:space="preserve"> in two buildings with associated external work.</w:t>
      </w:r>
      <w:r w:rsidR="001332E5">
        <w:rPr>
          <w:szCs w:val="22"/>
          <w:lang w:val="en-GB"/>
        </w:rPr>
        <w:br/>
        <w:t>23/01063/LBC</w:t>
      </w:r>
      <w:r w:rsidR="001332E5">
        <w:rPr>
          <w:szCs w:val="22"/>
          <w:lang w:val="en-GB"/>
        </w:rPr>
        <w:tab/>
        <w:t>Summer Place, Cotgrave Place, Main Road, Cotgrave, NG12 3HB -</w:t>
      </w:r>
      <w:r w:rsidR="001332E5">
        <w:rPr>
          <w:szCs w:val="22"/>
          <w:lang w:val="en-GB"/>
        </w:rPr>
        <w:br/>
      </w:r>
      <w:r w:rsidR="001332E5">
        <w:rPr>
          <w:szCs w:val="22"/>
          <w:lang w:val="en-GB"/>
        </w:rPr>
        <w:tab/>
      </w:r>
      <w:r w:rsidR="001332E5">
        <w:rPr>
          <w:szCs w:val="22"/>
          <w:lang w:val="en-GB"/>
        </w:rPr>
        <w:tab/>
      </w:r>
      <w:r w:rsidR="00012354">
        <w:rPr>
          <w:szCs w:val="22"/>
          <w:lang w:val="en-GB"/>
        </w:rPr>
        <w:t xml:space="preserve">alterations to window openings, </w:t>
      </w:r>
      <w:r w:rsidR="00282E79">
        <w:rPr>
          <w:szCs w:val="22"/>
          <w:lang w:val="en-GB"/>
        </w:rPr>
        <w:t>windows,</w:t>
      </w:r>
      <w:r w:rsidR="00012354">
        <w:rPr>
          <w:szCs w:val="22"/>
          <w:lang w:val="en-GB"/>
        </w:rPr>
        <w:t xml:space="preserve"> and doors.</w:t>
      </w:r>
      <w:r w:rsidR="00B66046">
        <w:rPr>
          <w:szCs w:val="22"/>
          <w:lang w:val="en-GB"/>
        </w:rPr>
        <w:br/>
        <w:t>22/02335/REM</w:t>
      </w:r>
      <w:r w:rsidR="00B66046">
        <w:rPr>
          <w:szCs w:val="22"/>
          <w:lang w:val="en-GB"/>
        </w:rPr>
        <w:tab/>
        <w:t xml:space="preserve">Land South and East of Hollygate Lane, Cotgrave, </w:t>
      </w:r>
      <w:r w:rsidR="00EC547C">
        <w:rPr>
          <w:szCs w:val="22"/>
          <w:lang w:val="en-GB"/>
        </w:rPr>
        <w:t xml:space="preserve">Nottingham, - </w:t>
      </w:r>
      <w:r w:rsidR="00EC547C">
        <w:rPr>
          <w:szCs w:val="22"/>
          <w:lang w:val="en-GB"/>
        </w:rPr>
        <w:br/>
      </w:r>
      <w:r w:rsidR="00EC547C">
        <w:rPr>
          <w:szCs w:val="22"/>
          <w:lang w:val="en-GB"/>
        </w:rPr>
        <w:tab/>
      </w:r>
      <w:r w:rsidR="00EC547C">
        <w:rPr>
          <w:szCs w:val="22"/>
          <w:lang w:val="en-GB"/>
        </w:rPr>
        <w:tab/>
      </w:r>
      <w:r w:rsidR="00136036">
        <w:rPr>
          <w:szCs w:val="22"/>
          <w:lang w:val="en-GB"/>
        </w:rPr>
        <w:t>A</w:t>
      </w:r>
      <w:r w:rsidR="00EC547C">
        <w:rPr>
          <w:szCs w:val="22"/>
          <w:lang w:val="en-GB"/>
        </w:rPr>
        <w:t>pplication for the</w:t>
      </w:r>
      <w:r w:rsidR="00136036">
        <w:rPr>
          <w:szCs w:val="22"/>
          <w:lang w:val="en-GB"/>
        </w:rPr>
        <w:t xml:space="preserve"> A</w:t>
      </w:r>
      <w:r w:rsidR="00EC547C">
        <w:rPr>
          <w:szCs w:val="22"/>
          <w:lang w:val="en-GB"/>
        </w:rPr>
        <w:t>pproval of</w:t>
      </w:r>
      <w:r w:rsidR="00136036">
        <w:rPr>
          <w:szCs w:val="22"/>
          <w:lang w:val="en-GB"/>
        </w:rPr>
        <w:t xml:space="preserve"> R</w:t>
      </w:r>
      <w:r w:rsidR="00EC547C">
        <w:rPr>
          <w:szCs w:val="22"/>
          <w:lang w:val="en-GB"/>
        </w:rPr>
        <w:t>eserved matters – 74 no. dwellings</w:t>
      </w:r>
      <w:r w:rsidR="00EC547C">
        <w:rPr>
          <w:szCs w:val="22"/>
          <w:lang w:val="en-GB"/>
        </w:rPr>
        <w:br/>
      </w:r>
      <w:r w:rsidR="00EC547C">
        <w:rPr>
          <w:szCs w:val="22"/>
          <w:lang w:val="en-GB"/>
        </w:rPr>
        <w:tab/>
      </w:r>
      <w:r w:rsidR="00EC547C">
        <w:rPr>
          <w:szCs w:val="22"/>
          <w:lang w:val="en-GB"/>
        </w:rPr>
        <w:tab/>
        <w:t>(Appearance, Landscaping, Layout &amp; Scale)</w:t>
      </w:r>
      <w:r w:rsidR="004C4785">
        <w:rPr>
          <w:szCs w:val="22"/>
          <w:lang w:val="en-GB"/>
        </w:rPr>
        <w:t xml:space="preserve"> </w:t>
      </w:r>
      <w:r w:rsidR="00EC547C">
        <w:rPr>
          <w:szCs w:val="22"/>
          <w:lang w:val="en-GB"/>
        </w:rPr>
        <w:t>pursuant to outline planning</w:t>
      </w:r>
      <w:r w:rsidR="00EC547C">
        <w:rPr>
          <w:szCs w:val="22"/>
          <w:lang w:val="en-GB"/>
        </w:rPr>
        <w:br/>
      </w:r>
      <w:r w:rsidR="00EC547C">
        <w:rPr>
          <w:szCs w:val="22"/>
          <w:lang w:val="en-GB"/>
        </w:rPr>
        <w:tab/>
      </w:r>
      <w:r w:rsidR="00EC547C">
        <w:rPr>
          <w:szCs w:val="22"/>
          <w:lang w:val="en-GB"/>
        </w:rPr>
        <w:tab/>
      </w:r>
      <w:r w:rsidR="004C4785">
        <w:rPr>
          <w:szCs w:val="22"/>
          <w:lang w:val="en-GB"/>
        </w:rPr>
        <w:t>permission 20/02508/OUT.</w:t>
      </w:r>
    </w:p>
    <w:p w14:paraId="1C35EFC1" w14:textId="77777777" w:rsidR="002665EA" w:rsidRDefault="002665EA" w:rsidP="007859F8">
      <w:pPr>
        <w:rPr>
          <w:szCs w:val="22"/>
          <w:lang w:val="en-GB"/>
        </w:rPr>
      </w:pPr>
    </w:p>
    <w:p w14:paraId="742E4868" w14:textId="1CB10A13" w:rsidR="002665EA" w:rsidRDefault="00C95239" w:rsidP="007859F8">
      <w:pPr>
        <w:rPr>
          <w:b/>
          <w:bCs/>
          <w:szCs w:val="22"/>
          <w:lang w:val="en-GB"/>
        </w:rPr>
      </w:pPr>
      <w:r w:rsidRPr="00C95239">
        <w:rPr>
          <w:b/>
          <w:bCs/>
          <w:szCs w:val="22"/>
          <w:lang w:val="en-GB"/>
        </w:rPr>
        <w:t>010</w:t>
      </w:r>
      <w:r w:rsidRPr="00C95239">
        <w:rPr>
          <w:b/>
          <w:bCs/>
          <w:szCs w:val="22"/>
          <w:lang w:val="en-GB"/>
        </w:rPr>
        <w:tab/>
        <w:t>Applications Withdrawn</w:t>
      </w:r>
    </w:p>
    <w:p w14:paraId="394B1359" w14:textId="77777777" w:rsidR="0041129B" w:rsidRDefault="0041129B" w:rsidP="007859F8">
      <w:pPr>
        <w:rPr>
          <w:b/>
          <w:bCs/>
          <w:szCs w:val="22"/>
          <w:lang w:val="en-GB"/>
        </w:rPr>
      </w:pPr>
    </w:p>
    <w:p w14:paraId="6DDAB734" w14:textId="18B3D011" w:rsidR="0041129B" w:rsidRDefault="0041129B" w:rsidP="007859F8">
      <w:pPr>
        <w:rPr>
          <w:szCs w:val="22"/>
          <w:lang w:val="en-GB"/>
        </w:rPr>
      </w:pPr>
      <w:r>
        <w:rPr>
          <w:b/>
          <w:bCs/>
          <w:szCs w:val="22"/>
          <w:lang w:val="en-GB"/>
        </w:rPr>
        <w:tab/>
      </w:r>
      <w:r w:rsidRPr="00470ACE">
        <w:rPr>
          <w:szCs w:val="22"/>
          <w:lang w:val="en-GB"/>
        </w:rPr>
        <w:t>23/01105/OUT</w:t>
      </w:r>
      <w:r w:rsidRPr="00470ACE">
        <w:rPr>
          <w:szCs w:val="22"/>
          <w:lang w:val="en-GB"/>
        </w:rPr>
        <w:tab/>
        <w:t>Land to the rear of The Manor House, 1 Owthorpe Road, Cotgrave,</w:t>
      </w:r>
      <w:r w:rsidRPr="00470ACE">
        <w:rPr>
          <w:szCs w:val="22"/>
          <w:lang w:val="en-GB"/>
        </w:rPr>
        <w:br/>
      </w:r>
      <w:r w:rsidRPr="00470ACE">
        <w:rPr>
          <w:szCs w:val="22"/>
          <w:lang w:val="en-GB"/>
        </w:rPr>
        <w:tab/>
      </w:r>
      <w:r w:rsidRPr="00470ACE">
        <w:rPr>
          <w:szCs w:val="22"/>
          <w:lang w:val="en-GB"/>
        </w:rPr>
        <w:tab/>
      </w:r>
      <w:r w:rsidRPr="00470ACE">
        <w:rPr>
          <w:szCs w:val="22"/>
          <w:lang w:val="en-GB"/>
        </w:rPr>
        <w:tab/>
        <w:t xml:space="preserve">Nottingham, NG12 3JE – outline application for proposed </w:t>
      </w:r>
      <w:r w:rsidRPr="00470ACE">
        <w:rPr>
          <w:szCs w:val="22"/>
          <w:lang w:val="en-GB"/>
        </w:rPr>
        <w:br/>
      </w:r>
      <w:r w:rsidRPr="00470ACE">
        <w:rPr>
          <w:szCs w:val="22"/>
          <w:lang w:val="en-GB"/>
        </w:rPr>
        <w:tab/>
      </w:r>
      <w:r w:rsidRPr="00470ACE">
        <w:rPr>
          <w:szCs w:val="22"/>
          <w:lang w:val="en-GB"/>
        </w:rPr>
        <w:tab/>
      </w:r>
      <w:r w:rsidRPr="00470ACE">
        <w:rPr>
          <w:szCs w:val="22"/>
          <w:lang w:val="en-GB"/>
        </w:rPr>
        <w:tab/>
        <w:t>residential</w:t>
      </w:r>
      <w:r w:rsidR="00470ACE" w:rsidRPr="00470ACE">
        <w:rPr>
          <w:szCs w:val="22"/>
          <w:lang w:val="en-GB"/>
        </w:rPr>
        <w:t xml:space="preserve"> development of up to 5 no. dwellings, with all matters</w:t>
      </w:r>
      <w:r w:rsidR="00470ACE" w:rsidRPr="00470ACE">
        <w:rPr>
          <w:szCs w:val="22"/>
          <w:lang w:val="en-GB"/>
        </w:rPr>
        <w:br/>
      </w:r>
      <w:r w:rsidR="00470ACE" w:rsidRPr="00470ACE">
        <w:rPr>
          <w:szCs w:val="22"/>
          <w:lang w:val="en-GB"/>
        </w:rPr>
        <w:tab/>
      </w:r>
      <w:r w:rsidR="00470ACE" w:rsidRPr="00470ACE">
        <w:rPr>
          <w:szCs w:val="22"/>
          <w:lang w:val="en-GB"/>
        </w:rPr>
        <w:tab/>
      </w:r>
      <w:r w:rsidR="00470ACE" w:rsidRPr="00470ACE">
        <w:rPr>
          <w:szCs w:val="22"/>
          <w:lang w:val="en-GB"/>
        </w:rPr>
        <w:tab/>
        <w:t>reserved except for access.</w:t>
      </w:r>
    </w:p>
    <w:p w14:paraId="0D6DA63F" w14:textId="77777777" w:rsidR="00163D83" w:rsidRDefault="00163D83" w:rsidP="007859F8">
      <w:pPr>
        <w:rPr>
          <w:szCs w:val="22"/>
          <w:lang w:val="en-GB"/>
        </w:rPr>
      </w:pPr>
    </w:p>
    <w:p w14:paraId="18C7A973" w14:textId="042DCC5C" w:rsidR="000F7230" w:rsidRPr="00D454EF" w:rsidRDefault="000F7230" w:rsidP="007859F8">
      <w:pPr>
        <w:rPr>
          <w:b/>
          <w:bCs/>
          <w:szCs w:val="22"/>
          <w:lang w:val="en-GB"/>
        </w:rPr>
      </w:pPr>
      <w:r w:rsidRPr="00D454EF">
        <w:rPr>
          <w:b/>
          <w:bCs/>
          <w:szCs w:val="22"/>
          <w:lang w:val="en-GB"/>
        </w:rPr>
        <w:t>011</w:t>
      </w:r>
      <w:r w:rsidRPr="00D454EF">
        <w:rPr>
          <w:b/>
          <w:bCs/>
          <w:szCs w:val="22"/>
          <w:lang w:val="en-GB"/>
        </w:rPr>
        <w:tab/>
        <w:t>Applications Refused Permission</w:t>
      </w:r>
    </w:p>
    <w:p w14:paraId="2F9C0C26" w14:textId="77777777" w:rsidR="000F7230" w:rsidRDefault="000F7230" w:rsidP="007859F8">
      <w:pPr>
        <w:rPr>
          <w:szCs w:val="22"/>
          <w:lang w:val="en-GB"/>
        </w:rPr>
      </w:pPr>
    </w:p>
    <w:p w14:paraId="38E8D904" w14:textId="3E7F261F" w:rsidR="000F7230" w:rsidRDefault="000F7230" w:rsidP="007859F8">
      <w:pPr>
        <w:rPr>
          <w:szCs w:val="22"/>
          <w:lang w:val="en-GB"/>
        </w:rPr>
      </w:pPr>
      <w:r>
        <w:rPr>
          <w:szCs w:val="22"/>
          <w:lang w:val="en-GB"/>
        </w:rPr>
        <w:tab/>
      </w:r>
      <w:r w:rsidR="00AB412A">
        <w:rPr>
          <w:szCs w:val="22"/>
          <w:lang w:val="en-GB"/>
        </w:rPr>
        <w:t>23/01484/FUL</w:t>
      </w:r>
      <w:r w:rsidR="00AB412A">
        <w:rPr>
          <w:szCs w:val="22"/>
          <w:lang w:val="en-GB"/>
        </w:rPr>
        <w:tab/>
        <w:t>Magnolia Cottage, Cotgrave Place, Main Road, Cotgrave, NG12 3HB –</w:t>
      </w:r>
    </w:p>
    <w:p w14:paraId="544001A7" w14:textId="0D4397BE" w:rsidR="00AB412A" w:rsidRDefault="00AB412A" w:rsidP="007859F8">
      <w:pPr>
        <w:rPr>
          <w:szCs w:val="22"/>
          <w:lang w:val="en-GB"/>
        </w:rPr>
      </w:pPr>
      <w:r>
        <w:rPr>
          <w:szCs w:val="22"/>
          <w:lang w:val="en-GB"/>
        </w:rPr>
        <w:tab/>
      </w:r>
      <w:r>
        <w:rPr>
          <w:szCs w:val="22"/>
          <w:lang w:val="en-GB"/>
        </w:rPr>
        <w:tab/>
      </w:r>
      <w:r>
        <w:rPr>
          <w:szCs w:val="22"/>
          <w:lang w:val="en-GB"/>
        </w:rPr>
        <w:tab/>
        <w:t>Single storey glass room to rear.</w:t>
      </w:r>
    </w:p>
    <w:p w14:paraId="37A223D3" w14:textId="125246AC" w:rsidR="006B7CD7" w:rsidRDefault="006B7CD7" w:rsidP="007859F8">
      <w:pPr>
        <w:rPr>
          <w:szCs w:val="22"/>
          <w:lang w:val="en-GB"/>
        </w:rPr>
      </w:pPr>
      <w:r>
        <w:rPr>
          <w:szCs w:val="22"/>
          <w:lang w:val="en-GB"/>
        </w:rPr>
        <w:tab/>
        <w:t>23/01485/LBC</w:t>
      </w:r>
      <w:r>
        <w:rPr>
          <w:szCs w:val="22"/>
          <w:lang w:val="en-GB"/>
        </w:rPr>
        <w:tab/>
        <w:t xml:space="preserve">Magnolia Cottage, Cotgrave Place, Main Road, Cotgrave, NG12 3HB - </w:t>
      </w:r>
      <w:r>
        <w:rPr>
          <w:szCs w:val="22"/>
          <w:lang w:val="en-GB"/>
        </w:rPr>
        <w:br/>
      </w:r>
      <w:r>
        <w:rPr>
          <w:szCs w:val="22"/>
          <w:lang w:val="en-GB"/>
        </w:rPr>
        <w:tab/>
      </w:r>
      <w:r>
        <w:rPr>
          <w:szCs w:val="22"/>
          <w:lang w:val="en-GB"/>
        </w:rPr>
        <w:tab/>
      </w:r>
      <w:r>
        <w:rPr>
          <w:szCs w:val="22"/>
          <w:lang w:val="en-GB"/>
        </w:rPr>
        <w:tab/>
        <w:t>Single storey glass room to rear.</w:t>
      </w:r>
    </w:p>
    <w:p w14:paraId="7D0EC17A" w14:textId="77777777" w:rsidR="00163D83" w:rsidRDefault="00163D83" w:rsidP="007859F8">
      <w:pPr>
        <w:rPr>
          <w:szCs w:val="22"/>
          <w:lang w:val="en-GB"/>
        </w:rPr>
      </w:pPr>
    </w:p>
    <w:p w14:paraId="2F772063" w14:textId="77777777" w:rsidR="00163D83" w:rsidRDefault="00163D83" w:rsidP="007859F8">
      <w:pPr>
        <w:rPr>
          <w:szCs w:val="22"/>
          <w:lang w:val="en-GB"/>
        </w:rPr>
      </w:pPr>
    </w:p>
    <w:p w14:paraId="2839B98D" w14:textId="77777777" w:rsidR="00163D83" w:rsidRDefault="00163D83" w:rsidP="007859F8">
      <w:pPr>
        <w:rPr>
          <w:szCs w:val="22"/>
          <w:lang w:val="en-GB"/>
        </w:rPr>
      </w:pPr>
    </w:p>
    <w:p w14:paraId="39EFDA3D" w14:textId="77777777" w:rsidR="00163D83" w:rsidRPr="00470ACE" w:rsidRDefault="00163D83" w:rsidP="007859F8">
      <w:pPr>
        <w:rPr>
          <w:szCs w:val="22"/>
          <w:lang w:val="en-GB"/>
        </w:rPr>
      </w:pPr>
    </w:p>
    <w:p w14:paraId="4C73B244" w14:textId="77777777" w:rsidR="002665EA" w:rsidRDefault="002665EA" w:rsidP="007859F8">
      <w:pPr>
        <w:rPr>
          <w:szCs w:val="22"/>
          <w:lang w:val="en-GB"/>
        </w:rPr>
      </w:pPr>
    </w:p>
    <w:p w14:paraId="1B294219" w14:textId="77777777" w:rsidR="002665EA" w:rsidRDefault="002665EA" w:rsidP="007859F8">
      <w:pPr>
        <w:rPr>
          <w:szCs w:val="22"/>
          <w:lang w:val="en-GB"/>
        </w:rPr>
      </w:pPr>
    </w:p>
    <w:p w14:paraId="7932142E" w14:textId="0AE5B734" w:rsidR="00654FE6" w:rsidRDefault="00A86201" w:rsidP="00707E11">
      <w:pPr>
        <w:rPr>
          <w:b/>
          <w:szCs w:val="22"/>
          <w:lang w:val="en-GB"/>
        </w:rPr>
      </w:pPr>
      <w:r>
        <w:rPr>
          <w:szCs w:val="22"/>
          <w:lang w:val="en-GB"/>
        </w:rPr>
        <w:t>Chair</w:t>
      </w:r>
      <w:r w:rsidR="006D759F">
        <w:rPr>
          <w:szCs w:val="22"/>
          <w:lang w:val="en-GB"/>
        </w:rPr>
        <w:t xml:space="preserve">man </w:t>
      </w:r>
      <w:r>
        <w:rPr>
          <w:szCs w:val="22"/>
          <w:lang w:val="en-GB"/>
        </w:rPr>
        <w:t>………………………………… Signed as a True Record (Date)………………………………</w:t>
      </w:r>
    </w:p>
    <w:sectPr w:rsidR="00654FE6" w:rsidSect="00541FC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A800D" w14:textId="77777777" w:rsidR="00221935" w:rsidRDefault="00221935" w:rsidP="00085350">
      <w:r>
        <w:separator/>
      </w:r>
    </w:p>
  </w:endnote>
  <w:endnote w:type="continuationSeparator" w:id="0">
    <w:p w14:paraId="5BD99511" w14:textId="77777777" w:rsidR="00221935" w:rsidRDefault="00221935" w:rsidP="00085350">
      <w:r>
        <w:continuationSeparator/>
      </w:r>
    </w:p>
  </w:endnote>
  <w:endnote w:type="continuationNotice" w:id="1">
    <w:p w14:paraId="270A7A52" w14:textId="77777777" w:rsidR="00221935" w:rsidRDefault="002219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F587" w14:textId="77777777" w:rsidR="00221935" w:rsidRDefault="00221935" w:rsidP="00085350">
      <w:r>
        <w:separator/>
      </w:r>
    </w:p>
  </w:footnote>
  <w:footnote w:type="continuationSeparator" w:id="0">
    <w:p w14:paraId="798CAE0E" w14:textId="77777777" w:rsidR="00221935" w:rsidRDefault="00221935" w:rsidP="00085350">
      <w:r>
        <w:continuationSeparator/>
      </w:r>
    </w:p>
  </w:footnote>
  <w:footnote w:type="continuationNotice" w:id="1">
    <w:p w14:paraId="49AACD6C" w14:textId="77777777" w:rsidR="00221935" w:rsidRDefault="002219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EB61CF8"/>
    <w:lvl w:ilvl="0">
      <w:start w:val="1"/>
      <w:numFmt w:val="bullet"/>
      <w:pStyle w:val="List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</w:abstractNum>
  <w:abstractNum w:abstractNumId="1" w15:restartNumberingAfterBreak="0">
    <w:nsid w:val="07FC0F9D"/>
    <w:multiLevelType w:val="hybridMultilevel"/>
    <w:tmpl w:val="5F803F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2402E"/>
    <w:multiLevelType w:val="hybridMultilevel"/>
    <w:tmpl w:val="72BC2704"/>
    <w:lvl w:ilvl="0" w:tplc="1FECF862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27651"/>
    <w:multiLevelType w:val="hybridMultilevel"/>
    <w:tmpl w:val="C62E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55F1E"/>
    <w:multiLevelType w:val="hybridMultilevel"/>
    <w:tmpl w:val="4C0E48D2"/>
    <w:lvl w:ilvl="0" w:tplc="5C8AA6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C4DD1"/>
    <w:multiLevelType w:val="hybridMultilevel"/>
    <w:tmpl w:val="3A868C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971021"/>
    <w:multiLevelType w:val="hybridMultilevel"/>
    <w:tmpl w:val="0308B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A0F58"/>
    <w:multiLevelType w:val="hybridMultilevel"/>
    <w:tmpl w:val="E7F07AEE"/>
    <w:lvl w:ilvl="0" w:tplc="0C72BB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2C51C3"/>
    <w:multiLevelType w:val="hybridMultilevel"/>
    <w:tmpl w:val="DE9CC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977E0"/>
    <w:multiLevelType w:val="hybridMultilevel"/>
    <w:tmpl w:val="E60AA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86E1E"/>
    <w:multiLevelType w:val="hybridMultilevel"/>
    <w:tmpl w:val="58505854"/>
    <w:lvl w:ilvl="0" w:tplc="6040015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DB6A73"/>
    <w:multiLevelType w:val="hybridMultilevel"/>
    <w:tmpl w:val="260C25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153D8A"/>
    <w:multiLevelType w:val="hybridMultilevel"/>
    <w:tmpl w:val="7F880066"/>
    <w:lvl w:ilvl="0" w:tplc="4F58502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2DD4A86"/>
    <w:multiLevelType w:val="hybridMultilevel"/>
    <w:tmpl w:val="D26C0758"/>
    <w:numStyleLink w:val="Numbered"/>
  </w:abstractNum>
  <w:abstractNum w:abstractNumId="14" w15:restartNumberingAfterBreak="0">
    <w:nsid w:val="43CA5A9A"/>
    <w:multiLevelType w:val="hybridMultilevel"/>
    <w:tmpl w:val="23DAAD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545ECD"/>
    <w:multiLevelType w:val="hybridMultilevel"/>
    <w:tmpl w:val="40709DCA"/>
    <w:lvl w:ilvl="0" w:tplc="550653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1560CA"/>
    <w:multiLevelType w:val="hybridMultilevel"/>
    <w:tmpl w:val="1708D4B8"/>
    <w:lvl w:ilvl="0" w:tplc="22009F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2118D"/>
    <w:multiLevelType w:val="multilevel"/>
    <w:tmpl w:val="C3D44D64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29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9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69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29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9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9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9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9" w:hanging="180"/>
      </w:pPr>
    </w:lvl>
  </w:abstractNum>
  <w:abstractNum w:abstractNumId="18" w15:restartNumberingAfterBreak="0">
    <w:nsid w:val="646D66D8"/>
    <w:multiLevelType w:val="hybridMultilevel"/>
    <w:tmpl w:val="69401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F4190"/>
    <w:multiLevelType w:val="hybridMultilevel"/>
    <w:tmpl w:val="D26C0758"/>
    <w:styleLink w:val="Numbered"/>
    <w:lvl w:ilvl="0" w:tplc="1058585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92F75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DE3C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D256B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5C01F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76209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2FD6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6E9F6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887F4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C3845CC"/>
    <w:multiLevelType w:val="hybridMultilevel"/>
    <w:tmpl w:val="39143A30"/>
    <w:lvl w:ilvl="0" w:tplc="65FE3F28">
      <w:numFmt w:val="decimalZero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323CE"/>
    <w:multiLevelType w:val="hybridMultilevel"/>
    <w:tmpl w:val="8DDA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149839">
    <w:abstractNumId w:val="0"/>
  </w:num>
  <w:num w:numId="2" w16cid:durableId="1065836337">
    <w:abstractNumId w:val="11"/>
  </w:num>
  <w:num w:numId="3" w16cid:durableId="1690061114">
    <w:abstractNumId w:val="17"/>
  </w:num>
  <w:num w:numId="4" w16cid:durableId="850526481">
    <w:abstractNumId w:val="6"/>
  </w:num>
  <w:num w:numId="5" w16cid:durableId="2145926469">
    <w:abstractNumId w:val="19"/>
  </w:num>
  <w:num w:numId="6" w16cid:durableId="354577831">
    <w:abstractNumId w:val="13"/>
  </w:num>
  <w:num w:numId="7" w16cid:durableId="1163737876">
    <w:abstractNumId w:val="13"/>
    <w:lvlOverride w:ilvl="0">
      <w:startOverride w:val="1"/>
    </w:lvlOverride>
  </w:num>
  <w:num w:numId="8" w16cid:durableId="1901671293">
    <w:abstractNumId w:val="0"/>
  </w:num>
  <w:num w:numId="9" w16cid:durableId="1144397842">
    <w:abstractNumId w:val="1"/>
  </w:num>
  <w:num w:numId="10" w16cid:durableId="1153713486">
    <w:abstractNumId w:val="9"/>
  </w:num>
  <w:num w:numId="11" w16cid:durableId="532576990">
    <w:abstractNumId w:val="7"/>
  </w:num>
  <w:num w:numId="12" w16cid:durableId="1517380320">
    <w:abstractNumId w:val="16"/>
  </w:num>
  <w:num w:numId="13" w16cid:durableId="1700935987">
    <w:abstractNumId w:val="0"/>
  </w:num>
  <w:num w:numId="14" w16cid:durableId="481969535">
    <w:abstractNumId w:val="18"/>
  </w:num>
  <w:num w:numId="15" w16cid:durableId="268466484">
    <w:abstractNumId w:val="8"/>
  </w:num>
  <w:num w:numId="16" w16cid:durableId="1845976568">
    <w:abstractNumId w:val="3"/>
  </w:num>
  <w:num w:numId="17" w16cid:durableId="2147113962">
    <w:abstractNumId w:val="4"/>
  </w:num>
  <w:num w:numId="18" w16cid:durableId="222911374">
    <w:abstractNumId w:val="20"/>
  </w:num>
  <w:num w:numId="19" w16cid:durableId="452868984">
    <w:abstractNumId w:val="5"/>
  </w:num>
  <w:num w:numId="20" w16cid:durableId="1045061528">
    <w:abstractNumId w:val="21"/>
  </w:num>
  <w:num w:numId="21" w16cid:durableId="1593856459">
    <w:abstractNumId w:val="15"/>
  </w:num>
  <w:num w:numId="22" w16cid:durableId="752631232">
    <w:abstractNumId w:val="10"/>
  </w:num>
  <w:num w:numId="23" w16cid:durableId="1377313521">
    <w:abstractNumId w:val="12"/>
  </w:num>
  <w:num w:numId="24" w16cid:durableId="855925259">
    <w:abstractNumId w:val="2"/>
  </w:num>
  <w:num w:numId="25" w16cid:durableId="10021243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06"/>
    <w:rsid w:val="0000051A"/>
    <w:rsid w:val="000008BE"/>
    <w:rsid w:val="000029F1"/>
    <w:rsid w:val="00002AD9"/>
    <w:rsid w:val="000030E1"/>
    <w:rsid w:val="000043E6"/>
    <w:rsid w:val="000058A2"/>
    <w:rsid w:val="00006805"/>
    <w:rsid w:val="0000683C"/>
    <w:rsid w:val="00010B8F"/>
    <w:rsid w:val="00011038"/>
    <w:rsid w:val="00012354"/>
    <w:rsid w:val="0001466D"/>
    <w:rsid w:val="0001491F"/>
    <w:rsid w:val="000152E0"/>
    <w:rsid w:val="00017135"/>
    <w:rsid w:val="000171F7"/>
    <w:rsid w:val="00017960"/>
    <w:rsid w:val="00017ECD"/>
    <w:rsid w:val="0002034F"/>
    <w:rsid w:val="0002136A"/>
    <w:rsid w:val="0002254C"/>
    <w:rsid w:val="00022804"/>
    <w:rsid w:val="0002334C"/>
    <w:rsid w:val="00023DFF"/>
    <w:rsid w:val="00026F96"/>
    <w:rsid w:val="0002744D"/>
    <w:rsid w:val="0002752B"/>
    <w:rsid w:val="000279B4"/>
    <w:rsid w:val="00027C5E"/>
    <w:rsid w:val="00030489"/>
    <w:rsid w:val="00031160"/>
    <w:rsid w:val="0003249B"/>
    <w:rsid w:val="00032726"/>
    <w:rsid w:val="00033117"/>
    <w:rsid w:val="00033240"/>
    <w:rsid w:val="0003647B"/>
    <w:rsid w:val="0003689C"/>
    <w:rsid w:val="00037658"/>
    <w:rsid w:val="000400B1"/>
    <w:rsid w:val="00040E1F"/>
    <w:rsid w:val="00041155"/>
    <w:rsid w:val="00041C8F"/>
    <w:rsid w:val="00042678"/>
    <w:rsid w:val="00042A6F"/>
    <w:rsid w:val="0004537B"/>
    <w:rsid w:val="00045B8B"/>
    <w:rsid w:val="00045F79"/>
    <w:rsid w:val="0004621F"/>
    <w:rsid w:val="000476B5"/>
    <w:rsid w:val="000513E1"/>
    <w:rsid w:val="00051C34"/>
    <w:rsid w:val="0005277F"/>
    <w:rsid w:val="0005314F"/>
    <w:rsid w:val="00053B5C"/>
    <w:rsid w:val="000542EC"/>
    <w:rsid w:val="00054837"/>
    <w:rsid w:val="000548AD"/>
    <w:rsid w:val="000566B5"/>
    <w:rsid w:val="000601C7"/>
    <w:rsid w:val="00060BFF"/>
    <w:rsid w:val="000651A0"/>
    <w:rsid w:val="000652F8"/>
    <w:rsid w:val="00065750"/>
    <w:rsid w:val="00065C49"/>
    <w:rsid w:val="00066361"/>
    <w:rsid w:val="00067F60"/>
    <w:rsid w:val="00071A88"/>
    <w:rsid w:val="00071C4D"/>
    <w:rsid w:val="000729E9"/>
    <w:rsid w:val="000734B0"/>
    <w:rsid w:val="000737DA"/>
    <w:rsid w:val="00074452"/>
    <w:rsid w:val="000768AF"/>
    <w:rsid w:val="00076A17"/>
    <w:rsid w:val="00077604"/>
    <w:rsid w:val="0008032A"/>
    <w:rsid w:val="00081768"/>
    <w:rsid w:val="00081B8E"/>
    <w:rsid w:val="00083584"/>
    <w:rsid w:val="00084AFF"/>
    <w:rsid w:val="00084CB0"/>
    <w:rsid w:val="00085210"/>
    <w:rsid w:val="00085350"/>
    <w:rsid w:val="00086E0A"/>
    <w:rsid w:val="00087586"/>
    <w:rsid w:val="00091339"/>
    <w:rsid w:val="000926DA"/>
    <w:rsid w:val="00093491"/>
    <w:rsid w:val="00093BB5"/>
    <w:rsid w:val="000943EF"/>
    <w:rsid w:val="00094A56"/>
    <w:rsid w:val="00094FC5"/>
    <w:rsid w:val="000956DB"/>
    <w:rsid w:val="000979A9"/>
    <w:rsid w:val="000A131B"/>
    <w:rsid w:val="000A1538"/>
    <w:rsid w:val="000A1C5B"/>
    <w:rsid w:val="000A29C3"/>
    <w:rsid w:val="000A30F4"/>
    <w:rsid w:val="000A3113"/>
    <w:rsid w:val="000A44D6"/>
    <w:rsid w:val="000A5D9D"/>
    <w:rsid w:val="000A64BA"/>
    <w:rsid w:val="000A6AE7"/>
    <w:rsid w:val="000A74E8"/>
    <w:rsid w:val="000A7BB1"/>
    <w:rsid w:val="000A7FA4"/>
    <w:rsid w:val="000B013B"/>
    <w:rsid w:val="000B1777"/>
    <w:rsid w:val="000B2781"/>
    <w:rsid w:val="000B286C"/>
    <w:rsid w:val="000B435F"/>
    <w:rsid w:val="000B44C3"/>
    <w:rsid w:val="000B735A"/>
    <w:rsid w:val="000B79DB"/>
    <w:rsid w:val="000B7B93"/>
    <w:rsid w:val="000C1767"/>
    <w:rsid w:val="000C1BCE"/>
    <w:rsid w:val="000C3094"/>
    <w:rsid w:val="000C48EA"/>
    <w:rsid w:val="000C4A63"/>
    <w:rsid w:val="000C51C4"/>
    <w:rsid w:val="000C5576"/>
    <w:rsid w:val="000C5687"/>
    <w:rsid w:val="000C648B"/>
    <w:rsid w:val="000C6643"/>
    <w:rsid w:val="000C6A05"/>
    <w:rsid w:val="000C7490"/>
    <w:rsid w:val="000C7539"/>
    <w:rsid w:val="000C7AB0"/>
    <w:rsid w:val="000C7B74"/>
    <w:rsid w:val="000C7E1F"/>
    <w:rsid w:val="000D0F78"/>
    <w:rsid w:val="000D17F1"/>
    <w:rsid w:val="000D2687"/>
    <w:rsid w:val="000D3F6E"/>
    <w:rsid w:val="000D61EC"/>
    <w:rsid w:val="000D6E26"/>
    <w:rsid w:val="000D7310"/>
    <w:rsid w:val="000D7AF9"/>
    <w:rsid w:val="000E0489"/>
    <w:rsid w:val="000E105B"/>
    <w:rsid w:val="000E2025"/>
    <w:rsid w:val="000E40AC"/>
    <w:rsid w:val="000E459C"/>
    <w:rsid w:val="000E5F1C"/>
    <w:rsid w:val="000E5F53"/>
    <w:rsid w:val="000E6EDE"/>
    <w:rsid w:val="000E74AD"/>
    <w:rsid w:val="000F113C"/>
    <w:rsid w:val="000F14E2"/>
    <w:rsid w:val="000F18AE"/>
    <w:rsid w:val="000F364E"/>
    <w:rsid w:val="000F5FD0"/>
    <w:rsid w:val="000F7230"/>
    <w:rsid w:val="000F7343"/>
    <w:rsid w:val="000F75A9"/>
    <w:rsid w:val="001001EA"/>
    <w:rsid w:val="00100756"/>
    <w:rsid w:val="00100850"/>
    <w:rsid w:val="001010EB"/>
    <w:rsid w:val="00101D3F"/>
    <w:rsid w:val="00102B7C"/>
    <w:rsid w:val="00102F26"/>
    <w:rsid w:val="0010371C"/>
    <w:rsid w:val="0010376B"/>
    <w:rsid w:val="00103834"/>
    <w:rsid w:val="00103F44"/>
    <w:rsid w:val="00104486"/>
    <w:rsid w:val="001049F2"/>
    <w:rsid w:val="00104BEA"/>
    <w:rsid w:val="001056A2"/>
    <w:rsid w:val="0010591D"/>
    <w:rsid w:val="001064CE"/>
    <w:rsid w:val="00110C2E"/>
    <w:rsid w:val="00111468"/>
    <w:rsid w:val="00112887"/>
    <w:rsid w:val="0011411B"/>
    <w:rsid w:val="001145D5"/>
    <w:rsid w:val="00117422"/>
    <w:rsid w:val="001243F5"/>
    <w:rsid w:val="001245D6"/>
    <w:rsid w:val="00124A2C"/>
    <w:rsid w:val="001254A8"/>
    <w:rsid w:val="00125CD3"/>
    <w:rsid w:val="001261BA"/>
    <w:rsid w:val="00126F6C"/>
    <w:rsid w:val="001300A0"/>
    <w:rsid w:val="0013098E"/>
    <w:rsid w:val="001321ED"/>
    <w:rsid w:val="0013249E"/>
    <w:rsid w:val="00132644"/>
    <w:rsid w:val="00132B29"/>
    <w:rsid w:val="00133114"/>
    <w:rsid w:val="001332E5"/>
    <w:rsid w:val="00134466"/>
    <w:rsid w:val="00135060"/>
    <w:rsid w:val="00136036"/>
    <w:rsid w:val="0014020A"/>
    <w:rsid w:val="00140E5A"/>
    <w:rsid w:val="00140F03"/>
    <w:rsid w:val="001410D2"/>
    <w:rsid w:val="00144D1E"/>
    <w:rsid w:val="00144F40"/>
    <w:rsid w:val="00144F7E"/>
    <w:rsid w:val="00145B79"/>
    <w:rsid w:val="00147070"/>
    <w:rsid w:val="0015043F"/>
    <w:rsid w:val="00150752"/>
    <w:rsid w:val="00150EE8"/>
    <w:rsid w:val="00151B0F"/>
    <w:rsid w:val="00151C59"/>
    <w:rsid w:val="00151DE0"/>
    <w:rsid w:val="00151E1F"/>
    <w:rsid w:val="00151EB4"/>
    <w:rsid w:val="00154401"/>
    <w:rsid w:val="00155691"/>
    <w:rsid w:val="001557A0"/>
    <w:rsid w:val="00155987"/>
    <w:rsid w:val="00156454"/>
    <w:rsid w:val="001568FC"/>
    <w:rsid w:val="001576E2"/>
    <w:rsid w:val="00157B81"/>
    <w:rsid w:val="00157BE4"/>
    <w:rsid w:val="00163D83"/>
    <w:rsid w:val="00165195"/>
    <w:rsid w:val="00165752"/>
    <w:rsid w:val="00165E47"/>
    <w:rsid w:val="00165F50"/>
    <w:rsid w:val="00167B9E"/>
    <w:rsid w:val="00171052"/>
    <w:rsid w:val="00173EED"/>
    <w:rsid w:val="00175967"/>
    <w:rsid w:val="00175EF6"/>
    <w:rsid w:val="0018070D"/>
    <w:rsid w:val="00181401"/>
    <w:rsid w:val="0018206D"/>
    <w:rsid w:val="00182E3B"/>
    <w:rsid w:val="00183890"/>
    <w:rsid w:val="001916B6"/>
    <w:rsid w:val="001918C4"/>
    <w:rsid w:val="001927B2"/>
    <w:rsid w:val="00192EDE"/>
    <w:rsid w:val="0019386C"/>
    <w:rsid w:val="0019408C"/>
    <w:rsid w:val="00195564"/>
    <w:rsid w:val="00195779"/>
    <w:rsid w:val="001957DB"/>
    <w:rsid w:val="0019584E"/>
    <w:rsid w:val="00196738"/>
    <w:rsid w:val="0019710D"/>
    <w:rsid w:val="001A1829"/>
    <w:rsid w:val="001A1DA6"/>
    <w:rsid w:val="001A1DCD"/>
    <w:rsid w:val="001A4821"/>
    <w:rsid w:val="001A5F50"/>
    <w:rsid w:val="001A6010"/>
    <w:rsid w:val="001A63A7"/>
    <w:rsid w:val="001A643C"/>
    <w:rsid w:val="001A67B7"/>
    <w:rsid w:val="001A6B68"/>
    <w:rsid w:val="001A73F4"/>
    <w:rsid w:val="001B18F5"/>
    <w:rsid w:val="001B191C"/>
    <w:rsid w:val="001B3355"/>
    <w:rsid w:val="001B3487"/>
    <w:rsid w:val="001B3788"/>
    <w:rsid w:val="001B3870"/>
    <w:rsid w:val="001B3F42"/>
    <w:rsid w:val="001B4EB7"/>
    <w:rsid w:val="001B57F2"/>
    <w:rsid w:val="001B5A03"/>
    <w:rsid w:val="001B6287"/>
    <w:rsid w:val="001B6F34"/>
    <w:rsid w:val="001B7AAA"/>
    <w:rsid w:val="001B7CC6"/>
    <w:rsid w:val="001C060C"/>
    <w:rsid w:val="001C070C"/>
    <w:rsid w:val="001C0C51"/>
    <w:rsid w:val="001C19AA"/>
    <w:rsid w:val="001C1B38"/>
    <w:rsid w:val="001C27C9"/>
    <w:rsid w:val="001C3984"/>
    <w:rsid w:val="001C39DE"/>
    <w:rsid w:val="001C5D62"/>
    <w:rsid w:val="001C5DFE"/>
    <w:rsid w:val="001D1559"/>
    <w:rsid w:val="001D356B"/>
    <w:rsid w:val="001D4F1B"/>
    <w:rsid w:val="001D5927"/>
    <w:rsid w:val="001D60B7"/>
    <w:rsid w:val="001D61EB"/>
    <w:rsid w:val="001D74E1"/>
    <w:rsid w:val="001D7D9D"/>
    <w:rsid w:val="001E38D7"/>
    <w:rsid w:val="001E4525"/>
    <w:rsid w:val="001E7122"/>
    <w:rsid w:val="001E7613"/>
    <w:rsid w:val="001E77FF"/>
    <w:rsid w:val="001F375B"/>
    <w:rsid w:val="001F3ABC"/>
    <w:rsid w:val="001F412A"/>
    <w:rsid w:val="001F4BC2"/>
    <w:rsid w:val="001F543D"/>
    <w:rsid w:val="001F558F"/>
    <w:rsid w:val="001F5647"/>
    <w:rsid w:val="001F6C19"/>
    <w:rsid w:val="001F72CD"/>
    <w:rsid w:val="001F73C2"/>
    <w:rsid w:val="001F7B67"/>
    <w:rsid w:val="002001C3"/>
    <w:rsid w:val="0020026D"/>
    <w:rsid w:val="0020140E"/>
    <w:rsid w:val="00203429"/>
    <w:rsid w:val="00203EF2"/>
    <w:rsid w:val="00211EF3"/>
    <w:rsid w:val="00213069"/>
    <w:rsid w:val="002135E5"/>
    <w:rsid w:val="00213AA9"/>
    <w:rsid w:val="00213C55"/>
    <w:rsid w:val="00214DC3"/>
    <w:rsid w:val="00215991"/>
    <w:rsid w:val="00215D73"/>
    <w:rsid w:val="00216A16"/>
    <w:rsid w:val="00217C12"/>
    <w:rsid w:val="00221935"/>
    <w:rsid w:val="00222F7A"/>
    <w:rsid w:val="00223D4C"/>
    <w:rsid w:val="00224494"/>
    <w:rsid w:val="00225978"/>
    <w:rsid w:val="00225D52"/>
    <w:rsid w:val="002260BD"/>
    <w:rsid w:val="0022672A"/>
    <w:rsid w:val="0022693E"/>
    <w:rsid w:val="002279AA"/>
    <w:rsid w:val="00227BE6"/>
    <w:rsid w:val="002302B4"/>
    <w:rsid w:val="00231AFA"/>
    <w:rsid w:val="00233C81"/>
    <w:rsid w:val="00234085"/>
    <w:rsid w:val="00234125"/>
    <w:rsid w:val="002342A0"/>
    <w:rsid w:val="00234DC4"/>
    <w:rsid w:val="002367DF"/>
    <w:rsid w:val="00237FAB"/>
    <w:rsid w:val="00240BC3"/>
    <w:rsid w:val="00243B59"/>
    <w:rsid w:val="00243CCB"/>
    <w:rsid w:val="002456E0"/>
    <w:rsid w:val="00246A59"/>
    <w:rsid w:val="002473F9"/>
    <w:rsid w:val="00247449"/>
    <w:rsid w:val="00247464"/>
    <w:rsid w:val="002505E0"/>
    <w:rsid w:val="00254156"/>
    <w:rsid w:val="00255879"/>
    <w:rsid w:val="0025605D"/>
    <w:rsid w:val="0025673C"/>
    <w:rsid w:val="002571DA"/>
    <w:rsid w:val="00257D85"/>
    <w:rsid w:val="00257F11"/>
    <w:rsid w:val="00260176"/>
    <w:rsid w:val="00261345"/>
    <w:rsid w:val="00261FC3"/>
    <w:rsid w:val="00262628"/>
    <w:rsid w:val="002629FB"/>
    <w:rsid w:val="00263CB2"/>
    <w:rsid w:val="00264539"/>
    <w:rsid w:val="002645C2"/>
    <w:rsid w:val="002647BF"/>
    <w:rsid w:val="00265123"/>
    <w:rsid w:val="0026579F"/>
    <w:rsid w:val="002665EA"/>
    <w:rsid w:val="00266859"/>
    <w:rsid w:val="00270C15"/>
    <w:rsid w:val="002714E6"/>
    <w:rsid w:val="002716F1"/>
    <w:rsid w:val="00273F56"/>
    <w:rsid w:val="00274202"/>
    <w:rsid w:val="00276EBC"/>
    <w:rsid w:val="002772B8"/>
    <w:rsid w:val="00280310"/>
    <w:rsid w:val="00281212"/>
    <w:rsid w:val="00281EAE"/>
    <w:rsid w:val="00281F74"/>
    <w:rsid w:val="00282E79"/>
    <w:rsid w:val="002831CA"/>
    <w:rsid w:val="002832C2"/>
    <w:rsid w:val="00283D29"/>
    <w:rsid w:val="00287396"/>
    <w:rsid w:val="00287937"/>
    <w:rsid w:val="00290432"/>
    <w:rsid w:val="00290D4A"/>
    <w:rsid w:val="00292B09"/>
    <w:rsid w:val="00292DCC"/>
    <w:rsid w:val="00292DF6"/>
    <w:rsid w:val="00293668"/>
    <w:rsid w:val="00293AF4"/>
    <w:rsid w:val="002945F5"/>
    <w:rsid w:val="00295287"/>
    <w:rsid w:val="002957EB"/>
    <w:rsid w:val="00295A10"/>
    <w:rsid w:val="00296371"/>
    <w:rsid w:val="002965A0"/>
    <w:rsid w:val="00296B9D"/>
    <w:rsid w:val="002A0207"/>
    <w:rsid w:val="002A0639"/>
    <w:rsid w:val="002A0E3E"/>
    <w:rsid w:val="002A0FCF"/>
    <w:rsid w:val="002A2376"/>
    <w:rsid w:val="002A2BAC"/>
    <w:rsid w:val="002A399C"/>
    <w:rsid w:val="002A5370"/>
    <w:rsid w:val="002A6AAF"/>
    <w:rsid w:val="002A6BC2"/>
    <w:rsid w:val="002A6C9B"/>
    <w:rsid w:val="002B0122"/>
    <w:rsid w:val="002B03FC"/>
    <w:rsid w:val="002B1C5E"/>
    <w:rsid w:val="002B1F9C"/>
    <w:rsid w:val="002B20DB"/>
    <w:rsid w:val="002B2446"/>
    <w:rsid w:val="002B5F48"/>
    <w:rsid w:val="002C05D6"/>
    <w:rsid w:val="002C1564"/>
    <w:rsid w:val="002C49F8"/>
    <w:rsid w:val="002D036A"/>
    <w:rsid w:val="002D06CF"/>
    <w:rsid w:val="002D0CA4"/>
    <w:rsid w:val="002D1E6E"/>
    <w:rsid w:val="002D51DF"/>
    <w:rsid w:val="002D621B"/>
    <w:rsid w:val="002D7E19"/>
    <w:rsid w:val="002D7FCE"/>
    <w:rsid w:val="002E187E"/>
    <w:rsid w:val="002E2411"/>
    <w:rsid w:val="002E2E57"/>
    <w:rsid w:val="002E3098"/>
    <w:rsid w:val="002E5F06"/>
    <w:rsid w:val="002E65C3"/>
    <w:rsid w:val="002E687B"/>
    <w:rsid w:val="002E74DB"/>
    <w:rsid w:val="002E7A92"/>
    <w:rsid w:val="002F00D3"/>
    <w:rsid w:val="002F0684"/>
    <w:rsid w:val="002F3343"/>
    <w:rsid w:val="002F3B28"/>
    <w:rsid w:val="002F45A2"/>
    <w:rsid w:val="002F7B23"/>
    <w:rsid w:val="002F7DD9"/>
    <w:rsid w:val="003010E1"/>
    <w:rsid w:val="003012AE"/>
    <w:rsid w:val="003012E6"/>
    <w:rsid w:val="00302C9F"/>
    <w:rsid w:val="003031CB"/>
    <w:rsid w:val="00303432"/>
    <w:rsid w:val="0030353A"/>
    <w:rsid w:val="00303EA5"/>
    <w:rsid w:val="00305105"/>
    <w:rsid w:val="00305F15"/>
    <w:rsid w:val="003064E4"/>
    <w:rsid w:val="00306BE9"/>
    <w:rsid w:val="003070C0"/>
    <w:rsid w:val="00307DF1"/>
    <w:rsid w:val="00310EDB"/>
    <w:rsid w:val="00311A57"/>
    <w:rsid w:val="0031256E"/>
    <w:rsid w:val="0031402A"/>
    <w:rsid w:val="00314B24"/>
    <w:rsid w:val="00315A28"/>
    <w:rsid w:val="00317695"/>
    <w:rsid w:val="00317B31"/>
    <w:rsid w:val="00320253"/>
    <w:rsid w:val="0032170D"/>
    <w:rsid w:val="003218BF"/>
    <w:rsid w:val="00321C57"/>
    <w:rsid w:val="00321FCC"/>
    <w:rsid w:val="00322625"/>
    <w:rsid w:val="0032274F"/>
    <w:rsid w:val="00323A93"/>
    <w:rsid w:val="00325568"/>
    <w:rsid w:val="00326A82"/>
    <w:rsid w:val="00326D88"/>
    <w:rsid w:val="0033183A"/>
    <w:rsid w:val="0033397F"/>
    <w:rsid w:val="003344EF"/>
    <w:rsid w:val="0033466F"/>
    <w:rsid w:val="003347D9"/>
    <w:rsid w:val="003370CF"/>
    <w:rsid w:val="003377BF"/>
    <w:rsid w:val="00337AF2"/>
    <w:rsid w:val="00337D8E"/>
    <w:rsid w:val="003401DA"/>
    <w:rsid w:val="003413CF"/>
    <w:rsid w:val="00341F58"/>
    <w:rsid w:val="0034244F"/>
    <w:rsid w:val="00343259"/>
    <w:rsid w:val="0034345E"/>
    <w:rsid w:val="00343BA8"/>
    <w:rsid w:val="003450D6"/>
    <w:rsid w:val="003459AF"/>
    <w:rsid w:val="003468B8"/>
    <w:rsid w:val="00346BAD"/>
    <w:rsid w:val="00347363"/>
    <w:rsid w:val="003473C7"/>
    <w:rsid w:val="003476E1"/>
    <w:rsid w:val="00347F35"/>
    <w:rsid w:val="00350097"/>
    <w:rsid w:val="00350DE2"/>
    <w:rsid w:val="003525D6"/>
    <w:rsid w:val="003542E1"/>
    <w:rsid w:val="00354822"/>
    <w:rsid w:val="003561B2"/>
    <w:rsid w:val="00357FB7"/>
    <w:rsid w:val="00360B1C"/>
    <w:rsid w:val="003617BD"/>
    <w:rsid w:val="00361805"/>
    <w:rsid w:val="00361D84"/>
    <w:rsid w:val="00361F53"/>
    <w:rsid w:val="00364A8F"/>
    <w:rsid w:val="00366804"/>
    <w:rsid w:val="003701E3"/>
    <w:rsid w:val="00370E72"/>
    <w:rsid w:val="003744E5"/>
    <w:rsid w:val="003747AD"/>
    <w:rsid w:val="00374B11"/>
    <w:rsid w:val="00375E00"/>
    <w:rsid w:val="00376C40"/>
    <w:rsid w:val="003800F0"/>
    <w:rsid w:val="00380B00"/>
    <w:rsid w:val="003814DF"/>
    <w:rsid w:val="003816C3"/>
    <w:rsid w:val="00383FBD"/>
    <w:rsid w:val="00384A22"/>
    <w:rsid w:val="003851F0"/>
    <w:rsid w:val="00386269"/>
    <w:rsid w:val="00386BA3"/>
    <w:rsid w:val="00386D22"/>
    <w:rsid w:val="003870F2"/>
    <w:rsid w:val="00390915"/>
    <w:rsid w:val="00392507"/>
    <w:rsid w:val="003927AE"/>
    <w:rsid w:val="00392AF7"/>
    <w:rsid w:val="003930CD"/>
    <w:rsid w:val="00393536"/>
    <w:rsid w:val="003976DA"/>
    <w:rsid w:val="003A0482"/>
    <w:rsid w:val="003A2735"/>
    <w:rsid w:val="003A628F"/>
    <w:rsid w:val="003B080A"/>
    <w:rsid w:val="003B0862"/>
    <w:rsid w:val="003B4657"/>
    <w:rsid w:val="003B553F"/>
    <w:rsid w:val="003B7EAC"/>
    <w:rsid w:val="003B7EB5"/>
    <w:rsid w:val="003C0B64"/>
    <w:rsid w:val="003C1091"/>
    <w:rsid w:val="003C30A0"/>
    <w:rsid w:val="003C32EB"/>
    <w:rsid w:val="003C3621"/>
    <w:rsid w:val="003C4112"/>
    <w:rsid w:val="003C47DE"/>
    <w:rsid w:val="003C48D9"/>
    <w:rsid w:val="003C49F5"/>
    <w:rsid w:val="003C6BF1"/>
    <w:rsid w:val="003D0351"/>
    <w:rsid w:val="003D0A09"/>
    <w:rsid w:val="003D1857"/>
    <w:rsid w:val="003D1B2B"/>
    <w:rsid w:val="003D3365"/>
    <w:rsid w:val="003D4253"/>
    <w:rsid w:val="003D78E9"/>
    <w:rsid w:val="003E3D7D"/>
    <w:rsid w:val="003E43B3"/>
    <w:rsid w:val="003F09AE"/>
    <w:rsid w:val="003F144F"/>
    <w:rsid w:val="003F2B0E"/>
    <w:rsid w:val="003F3A2F"/>
    <w:rsid w:val="003F3B8D"/>
    <w:rsid w:val="003F3EFB"/>
    <w:rsid w:val="003F45A7"/>
    <w:rsid w:val="003F579F"/>
    <w:rsid w:val="003F5FD5"/>
    <w:rsid w:val="003F6352"/>
    <w:rsid w:val="003F6BBF"/>
    <w:rsid w:val="003F7511"/>
    <w:rsid w:val="003F75D1"/>
    <w:rsid w:val="003F78B7"/>
    <w:rsid w:val="00400635"/>
    <w:rsid w:val="004010D2"/>
    <w:rsid w:val="00404837"/>
    <w:rsid w:val="00404B3F"/>
    <w:rsid w:val="004054B2"/>
    <w:rsid w:val="0041129B"/>
    <w:rsid w:val="00411339"/>
    <w:rsid w:val="0041242D"/>
    <w:rsid w:val="00415EE8"/>
    <w:rsid w:val="0041699E"/>
    <w:rsid w:val="00416EC9"/>
    <w:rsid w:val="0041706B"/>
    <w:rsid w:val="00417D3E"/>
    <w:rsid w:val="00421269"/>
    <w:rsid w:val="0042127F"/>
    <w:rsid w:val="004219C2"/>
    <w:rsid w:val="00422182"/>
    <w:rsid w:val="00422AE8"/>
    <w:rsid w:val="0042522E"/>
    <w:rsid w:val="00425C31"/>
    <w:rsid w:val="00427161"/>
    <w:rsid w:val="00427E6F"/>
    <w:rsid w:val="00430338"/>
    <w:rsid w:val="00430B31"/>
    <w:rsid w:val="00431157"/>
    <w:rsid w:val="00431D5C"/>
    <w:rsid w:val="00432554"/>
    <w:rsid w:val="004325DC"/>
    <w:rsid w:val="004335A1"/>
    <w:rsid w:val="004339DA"/>
    <w:rsid w:val="00433C38"/>
    <w:rsid w:val="004354F3"/>
    <w:rsid w:val="004369A4"/>
    <w:rsid w:val="00436D91"/>
    <w:rsid w:val="0044081F"/>
    <w:rsid w:val="004416EA"/>
    <w:rsid w:val="00441810"/>
    <w:rsid w:val="004425D6"/>
    <w:rsid w:val="004445F8"/>
    <w:rsid w:val="00444AC9"/>
    <w:rsid w:val="00445371"/>
    <w:rsid w:val="004458CB"/>
    <w:rsid w:val="00446000"/>
    <w:rsid w:val="0044667A"/>
    <w:rsid w:val="00450F9A"/>
    <w:rsid w:val="00451867"/>
    <w:rsid w:val="0045205E"/>
    <w:rsid w:val="004536B1"/>
    <w:rsid w:val="00453BE1"/>
    <w:rsid w:val="00453D08"/>
    <w:rsid w:val="00453FAC"/>
    <w:rsid w:val="00454D0D"/>
    <w:rsid w:val="00454DFB"/>
    <w:rsid w:val="00454F2E"/>
    <w:rsid w:val="00457785"/>
    <w:rsid w:val="004578B2"/>
    <w:rsid w:val="00461BA0"/>
    <w:rsid w:val="00462162"/>
    <w:rsid w:val="00464607"/>
    <w:rsid w:val="00465662"/>
    <w:rsid w:val="004664B9"/>
    <w:rsid w:val="00466ABB"/>
    <w:rsid w:val="00466ADA"/>
    <w:rsid w:val="004700BA"/>
    <w:rsid w:val="004700F7"/>
    <w:rsid w:val="00470ACE"/>
    <w:rsid w:val="00470C11"/>
    <w:rsid w:val="00472912"/>
    <w:rsid w:val="00473013"/>
    <w:rsid w:val="00473DA2"/>
    <w:rsid w:val="00474099"/>
    <w:rsid w:val="00474C8A"/>
    <w:rsid w:val="00474DCD"/>
    <w:rsid w:val="004751CA"/>
    <w:rsid w:val="00475284"/>
    <w:rsid w:val="004804F5"/>
    <w:rsid w:val="004806F0"/>
    <w:rsid w:val="00480F22"/>
    <w:rsid w:val="00481B7C"/>
    <w:rsid w:val="004825DA"/>
    <w:rsid w:val="004829FE"/>
    <w:rsid w:val="0048384C"/>
    <w:rsid w:val="00485C63"/>
    <w:rsid w:val="0048612F"/>
    <w:rsid w:val="00486656"/>
    <w:rsid w:val="0048751C"/>
    <w:rsid w:val="004900A5"/>
    <w:rsid w:val="00490264"/>
    <w:rsid w:val="00491057"/>
    <w:rsid w:val="00491404"/>
    <w:rsid w:val="00493A67"/>
    <w:rsid w:val="0049463D"/>
    <w:rsid w:val="00494FEF"/>
    <w:rsid w:val="0049605D"/>
    <w:rsid w:val="0049663D"/>
    <w:rsid w:val="00496843"/>
    <w:rsid w:val="00497A70"/>
    <w:rsid w:val="004A2153"/>
    <w:rsid w:val="004A28EA"/>
    <w:rsid w:val="004A2F0C"/>
    <w:rsid w:val="004A3367"/>
    <w:rsid w:val="004A339C"/>
    <w:rsid w:val="004A35B2"/>
    <w:rsid w:val="004A62BB"/>
    <w:rsid w:val="004A7337"/>
    <w:rsid w:val="004B029B"/>
    <w:rsid w:val="004B0DC5"/>
    <w:rsid w:val="004B2D46"/>
    <w:rsid w:val="004B2E71"/>
    <w:rsid w:val="004B52E4"/>
    <w:rsid w:val="004B5DBA"/>
    <w:rsid w:val="004B6A70"/>
    <w:rsid w:val="004B70CF"/>
    <w:rsid w:val="004C07E7"/>
    <w:rsid w:val="004C0DA2"/>
    <w:rsid w:val="004C0EAD"/>
    <w:rsid w:val="004C1050"/>
    <w:rsid w:val="004C12BF"/>
    <w:rsid w:val="004C2266"/>
    <w:rsid w:val="004C2C07"/>
    <w:rsid w:val="004C325D"/>
    <w:rsid w:val="004C42A6"/>
    <w:rsid w:val="004C4785"/>
    <w:rsid w:val="004C4A7C"/>
    <w:rsid w:val="004C5E0A"/>
    <w:rsid w:val="004C6C65"/>
    <w:rsid w:val="004C6FB2"/>
    <w:rsid w:val="004C7266"/>
    <w:rsid w:val="004C7632"/>
    <w:rsid w:val="004C7EE7"/>
    <w:rsid w:val="004D0B32"/>
    <w:rsid w:val="004D217A"/>
    <w:rsid w:val="004D3986"/>
    <w:rsid w:val="004D5553"/>
    <w:rsid w:val="004D6262"/>
    <w:rsid w:val="004D6A3D"/>
    <w:rsid w:val="004E0280"/>
    <w:rsid w:val="004E045C"/>
    <w:rsid w:val="004E14D1"/>
    <w:rsid w:val="004E1ACE"/>
    <w:rsid w:val="004E21D8"/>
    <w:rsid w:val="004E25D7"/>
    <w:rsid w:val="004E26C5"/>
    <w:rsid w:val="004E2DC8"/>
    <w:rsid w:val="004E37BC"/>
    <w:rsid w:val="004E4A60"/>
    <w:rsid w:val="004E5802"/>
    <w:rsid w:val="004E6AF9"/>
    <w:rsid w:val="004E7E84"/>
    <w:rsid w:val="004F02D9"/>
    <w:rsid w:val="004F03D2"/>
    <w:rsid w:val="004F1494"/>
    <w:rsid w:val="004F1536"/>
    <w:rsid w:val="004F2EFD"/>
    <w:rsid w:val="004F4680"/>
    <w:rsid w:val="004F4BF3"/>
    <w:rsid w:val="004F4C37"/>
    <w:rsid w:val="004F7632"/>
    <w:rsid w:val="004F7ED2"/>
    <w:rsid w:val="0050069E"/>
    <w:rsid w:val="0050265E"/>
    <w:rsid w:val="00502B83"/>
    <w:rsid w:val="005031FA"/>
    <w:rsid w:val="005036B3"/>
    <w:rsid w:val="00503DD3"/>
    <w:rsid w:val="005040BC"/>
    <w:rsid w:val="0050536B"/>
    <w:rsid w:val="00505903"/>
    <w:rsid w:val="005071CC"/>
    <w:rsid w:val="00510273"/>
    <w:rsid w:val="00510FE0"/>
    <w:rsid w:val="0051155B"/>
    <w:rsid w:val="005118B2"/>
    <w:rsid w:val="00515205"/>
    <w:rsid w:val="0051548D"/>
    <w:rsid w:val="00515C49"/>
    <w:rsid w:val="005163CC"/>
    <w:rsid w:val="005168FE"/>
    <w:rsid w:val="00521799"/>
    <w:rsid w:val="00521ECC"/>
    <w:rsid w:val="00522162"/>
    <w:rsid w:val="005226CB"/>
    <w:rsid w:val="00524AA5"/>
    <w:rsid w:val="0052548B"/>
    <w:rsid w:val="00525DD2"/>
    <w:rsid w:val="00525E98"/>
    <w:rsid w:val="00525F1B"/>
    <w:rsid w:val="005267BF"/>
    <w:rsid w:val="00526BCB"/>
    <w:rsid w:val="00527B69"/>
    <w:rsid w:val="00530CBD"/>
    <w:rsid w:val="005313AD"/>
    <w:rsid w:val="0053191C"/>
    <w:rsid w:val="00531944"/>
    <w:rsid w:val="00532646"/>
    <w:rsid w:val="005345BC"/>
    <w:rsid w:val="00535622"/>
    <w:rsid w:val="00535BE2"/>
    <w:rsid w:val="005367DF"/>
    <w:rsid w:val="00536D57"/>
    <w:rsid w:val="00537645"/>
    <w:rsid w:val="005408D1"/>
    <w:rsid w:val="00541C59"/>
    <w:rsid w:val="00541D66"/>
    <w:rsid w:val="00541FC9"/>
    <w:rsid w:val="00541FFB"/>
    <w:rsid w:val="0054279D"/>
    <w:rsid w:val="00542E9C"/>
    <w:rsid w:val="005465F7"/>
    <w:rsid w:val="00546ACE"/>
    <w:rsid w:val="00546BF8"/>
    <w:rsid w:val="0055321C"/>
    <w:rsid w:val="005533F6"/>
    <w:rsid w:val="00553917"/>
    <w:rsid w:val="00554410"/>
    <w:rsid w:val="00554CF4"/>
    <w:rsid w:val="00555999"/>
    <w:rsid w:val="00555DB9"/>
    <w:rsid w:val="00555F9B"/>
    <w:rsid w:val="0055664C"/>
    <w:rsid w:val="0056019D"/>
    <w:rsid w:val="00560CDD"/>
    <w:rsid w:val="00561B80"/>
    <w:rsid w:val="00561FD0"/>
    <w:rsid w:val="005620C0"/>
    <w:rsid w:val="00563045"/>
    <w:rsid w:val="005634E8"/>
    <w:rsid w:val="00564A77"/>
    <w:rsid w:val="00564EC2"/>
    <w:rsid w:val="0056582B"/>
    <w:rsid w:val="005659FF"/>
    <w:rsid w:val="00566549"/>
    <w:rsid w:val="005672F7"/>
    <w:rsid w:val="005701BA"/>
    <w:rsid w:val="0057033F"/>
    <w:rsid w:val="00570CE9"/>
    <w:rsid w:val="00572D33"/>
    <w:rsid w:val="00574C2D"/>
    <w:rsid w:val="00575A38"/>
    <w:rsid w:val="005767EE"/>
    <w:rsid w:val="00576E75"/>
    <w:rsid w:val="0057706D"/>
    <w:rsid w:val="00577350"/>
    <w:rsid w:val="005776E8"/>
    <w:rsid w:val="00581A2D"/>
    <w:rsid w:val="00581D25"/>
    <w:rsid w:val="00581EA1"/>
    <w:rsid w:val="00585645"/>
    <w:rsid w:val="00585F00"/>
    <w:rsid w:val="00591907"/>
    <w:rsid w:val="00592F21"/>
    <w:rsid w:val="005955AD"/>
    <w:rsid w:val="0059697C"/>
    <w:rsid w:val="00596BF4"/>
    <w:rsid w:val="005978CD"/>
    <w:rsid w:val="00597BA0"/>
    <w:rsid w:val="005A12AB"/>
    <w:rsid w:val="005A5CF4"/>
    <w:rsid w:val="005A6047"/>
    <w:rsid w:val="005A60ED"/>
    <w:rsid w:val="005A6808"/>
    <w:rsid w:val="005A6AA7"/>
    <w:rsid w:val="005A7A5D"/>
    <w:rsid w:val="005B03ED"/>
    <w:rsid w:val="005B05C6"/>
    <w:rsid w:val="005B10CE"/>
    <w:rsid w:val="005B118E"/>
    <w:rsid w:val="005B1BC5"/>
    <w:rsid w:val="005B254E"/>
    <w:rsid w:val="005B2862"/>
    <w:rsid w:val="005B2DB7"/>
    <w:rsid w:val="005B3C05"/>
    <w:rsid w:val="005B3F29"/>
    <w:rsid w:val="005B3F4B"/>
    <w:rsid w:val="005B48A2"/>
    <w:rsid w:val="005B48CA"/>
    <w:rsid w:val="005B5474"/>
    <w:rsid w:val="005B5B76"/>
    <w:rsid w:val="005B6665"/>
    <w:rsid w:val="005B6A7D"/>
    <w:rsid w:val="005C0BA9"/>
    <w:rsid w:val="005C0DFA"/>
    <w:rsid w:val="005C1743"/>
    <w:rsid w:val="005C42D9"/>
    <w:rsid w:val="005C493F"/>
    <w:rsid w:val="005C51CF"/>
    <w:rsid w:val="005C5783"/>
    <w:rsid w:val="005C6967"/>
    <w:rsid w:val="005C6C0B"/>
    <w:rsid w:val="005C70D2"/>
    <w:rsid w:val="005D1453"/>
    <w:rsid w:val="005D191C"/>
    <w:rsid w:val="005D2264"/>
    <w:rsid w:val="005D36E0"/>
    <w:rsid w:val="005D39AF"/>
    <w:rsid w:val="005D4210"/>
    <w:rsid w:val="005D69F2"/>
    <w:rsid w:val="005E21B7"/>
    <w:rsid w:val="005E3923"/>
    <w:rsid w:val="005E5638"/>
    <w:rsid w:val="005E5F3D"/>
    <w:rsid w:val="005E68F3"/>
    <w:rsid w:val="005E757A"/>
    <w:rsid w:val="005E7F9E"/>
    <w:rsid w:val="005F40B4"/>
    <w:rsid w:val="005F56DA"/>
    <w:rsid w:val="005F5A69"/>
    <w:rsid w:val="005F5E83"/>
    <w:rsid w:val="005F68B2"/>
    <w:rsid w:val="005F69D5"/>
    <w:rsid w:val="005F7A4F"/>
    <w:rsid w:val="005F7A75"/>
    <w:rsid w:val="006014A2"/>
    <w:rsid w:val="00601793"/>
    <w:rsid w:val="006025AF"/>
    <w:rsid w:val="00602627"/>
    <w:rsid w:val="00602732"/>
    <w:rsid w:val="0060547F"/>
    <w:rsid w:val="00606E85"/>
    <w:rsid w:val="00607F2A"/>
    <w:rsid w:val="00610578"/>
    <w:rsid w:val="00611A6A"/>
    <w:rsid w:val="0061496D"/>
    <w:rsid w:val="00614DE9"/>
    <w:rsid w:val="00614FC0"/>
    <w:rsid w:val="0061513C"/>
    <w:rsid w:val="00616321"/>
    <w:rsid w:val="006167A5"/>
    <w:rsid w:val="00617095"/>
    <w:rsid w:val="0061731D"/>
    <w:rsid w:val="00621108"/>
    <w:rsid w:val="0062114D"/>
    <w:rsid w:val="00621D57"/>
    <w:rsid w:val="00622818"/>
    <w:rsid w:val="006230B6"/>
    <w:rsid w:val="00624822"/>
    <w:rsid w:val="006251F4"/>
    <w:rsid w:val="00626322"/>
    <w:rsid w:val="00627F95"/>
    <w:rsid w:val="0063164D"/>
    <w:rsid w:val="00631B76"/>
    <w:rsid w:val="00632667"/>
    <w:rsid w:val="00632F0C"/>
    <w:rsid w:val="00634DDC"/>
    <w:rsid w:val="0063637C"/>
    <w:rsid w:val="00636B4D"/>
    <w:rsid w:val="00640B58"/>
    <w:rsid w:val="0064175B"/>
    <w:rsid w:val="006442BB"/>
    <w:rsid w:val="00644741"/>
    <w:rsid w:val="00645199"/>
    <w:rsid w:val="0064553A"/>
    <w:rsid w:val="00645B90"/>
    <w:rsid w:val="0064608A"/>
    <w:rsid w:val="00646DE7"/>
    <w:rsid w:val="00647836"/>
    <w:rsid w:val="00650A3A"/>
    <w:rsid w:val="00650C0E"/>
    <w:rsid w:val="00651179"/>
    <w:rsid w:val="006515CA"/>
    <w:rsid w:val="0065239F"/>
    <w:rsid w:val="00652C61"/>
    <w:rsid w:val="006538C6"/>
    <w:rsid w:val="00653E52"/>
    <w:rsid w:val="006544DE"/>
    <w:rsid w:val="00654FE6"/>
    <w:rsid w:val="0065596E"/>
    <w:rsid w:val="00656BF4"/>
    <w:rsid w:val="00660198"/>
    <w:rsid w:val="0066132E"/>
    <w:rsid w:val="00661918"/>
    <w:rsid w:val="0066192F"/>
    <w:rsid w:val="00662300"/>
    <w:rsid w:val="00662400"/>
    <w:rsid w:val="00662A2E"/>
    <w:rsid w:val="00662AA7"/>
    <w:rsid w:val="00664C25"/>
    <w:rsid w:val="0066580F"/>
    <w:rsid w:val="00666B22"/>
    <w:rsid w:val="0066737A"/>
    <w:rsid w:val="00670368"/>
    <w:rsid w:val="006715C5"/>
    <w:rsid w:val="00672E2B"/>
    <w:rsid w:val="00673383"/>
    <w:rsid w:val="00674193"/>
    <w:rsid w:val="00676D33"/>
    <w:rsid w:val="0067719E"/>
    <w:rsid w:val="00677C0E"/>
    <w:rsid w:val="006826BB"/>
    <w:rsid w:val="006832FD"/>
    <w:rsid w:val="0068405A"/>
    <w:rsid w:val="00684EF3"/>
    <w:rsid w:val="00684F95"/>
    <w:rsid w:val="006857A1"/>
    <w:rsid w:val="006911D4"/>
    <w:rsid w:val="0069265E"/>
    <w:rsid w:val="00692FAA"/>
    <w:rsid w:val="00694153"/>
    <w:rsid w:val="00694FD4"/>
    <w:rsid w:val="00697A53"/>
    <w:rsid w:val="006A1087"/>
    <w:rsid w:val="006A16FB"/>
    <w:rsid w:val="006A1917"/>
    <w:rsid w:val="006A1A7B"/>
    <w:rsid w:val="006A291A"/>
    <w:rsid w:val="006A3159"/>
    <w:rsid w:val="006A32FA"/>
    <w:rsid w:val="006A3979"/>
    <w:rsid w:val="006A5DC9"/>
    <w:rsid w:val="006A7646"/>
    <w:rsid w:val="006B213F"/>
    <w:rsid w:val="006B45AF"/>
    <w:rsid w:val="006B49A7"/>
    <w:rsid w:val="006B57E9"/>
    <w:rsid w:val="006B66FA"/>
    <w:rsid w:val="006B69A0"/>
    <w:rsid w:val="006B6A24"/>
    <w:rsid w:val="006B73F6"/>
    <w:rsid w:val="006B7CD7"/>
    <w:rsid w:val="006C0754"/>
    <w:rsid w:val="006C0A8D"/>
    <w:rsid w:val="006C0AE8"/>
    <w:rsid w:val="006C118C"/>
    <w:rsid w:val="006C12F9"/>
    <w:rsid w:val="006C241E"/>
    <w:rsid w:val="006C2DC5"/>
    <w:rsid w:val="006C3EBA"/>
    <w:rsid w:val="006C3F2D"/>
    <w:rsid w:val="006C4D88"/>
    <w:rsid w:val="006C4F0B"/>
    <w:rsid w:val="006C562F"/>
    <w:rsid w:val="006C72F8"/>
    <w:rsid w:val="006C792F"/>
    <w:rsid w:val="006C7C0B"/>
    <w:rsid w:val="006D07DC"/>
    <w:rsid w:val="006D0E4A"/>
    <w:rsid w:val="006D1593"/>
    <w:rsid w:val="006D1B85"/>
    <w:rsid w:val="006D2D3B"/>
    <w:rsid w:val="006D3364"/>
    <w:rsid w:val="006D6132"/>
    <w:rsid w:val="006D759F"/>
    <w:rsid w:val="006D78AE"/>
    <w:rsid w:val="006E1427"/>
    <w:rsid w:val="006E21C2"/>
    <w:rsid w:val="006E32A8"/>
    <w:rsid w:val="006E468D"/>
    <w:rsid w:val="006E76E5"/>
    <w:rsid w:val="006E7C6D"/>
    <w:rsid w:val="006F0301"/>
    <w:rsid w:val="006F1B0D"/>
    <w:rsid w:val="006F1FD0"/>
    <w:rsid w:val="006F4472"/>
    <w:rsid w:val="006F4AAF"/>
    <w:rsid w:val="006F57F9"/>
    <w:rsid w:val="006F603D"/>
    <w:rsid w:val="006F6799"/>
    <w:rsid w:val="006F6E2E"/>
    <w:rsid w:val="0070259F"/>
    <w:rsid w:val="00702700"/>
    <w:rsid w:val="00703061"/>
    <w:rsid w:val="0070415E"/>
    <w:rsid w:val="00704821"/>
    <w:rsid w:val="0070533B"/>
    <w:rsid w:val="00705609"/>
    <w:rsid w:val="00705E90"/>
    <w:rsid w:val="0070648D"/>
    <w:rsid w:val="00706757"/>
    <w:rsid w:val="00706F48"/>
    <w:rsid w:val="00707A2B"/>
    <w:rsid w:val="00707E11"/>
    <w:rsid w:val="00711706"/>
    <w:rsid w:val="00711D47"/>
    <w:rsid w:val="00711E82"/>
    <w:rsid w:val="00712EBA"/>
    <w:rsid w:val="007132A3"/>
    <w:rsid w:val="00713BED"/>
    <w:rsid w:val="007144CE"/>
    <w:rsid w:val="00717415"/>
    <w:rsid w:val="007174A3"/>
    <w:rsid w:val="00720B52"/>
    <w:rsid w:val="00720EB4"/>
    <w:rsid w:val="00721173"/>
    <w:rsid w:val="00721B9C"/>
    <w:rsid w:val="00722528"/>
    <w:rsid w:val="00723D48"/>
    <w:rsid w:val="00725798"/>
    <w:rsid w:val="007258AC"/>
    <w:rsid w:val="00725EC9"/>
    <w:rsid w:val="007274BA"/>
    <w:rsid w:val="00731422"/>
    <w:rsid w:val="00733F3E"/>
    <w:rsid w:val="00736CCE"/>
    <w:rsid w:val="00736FDF"/>
    <w:rsid w:val="00737CC2"/>
    <w:rsid w:val="007413E3"/>
    <w:rsid w:val="00741895"/>
    <w:rsid w:val="00741AE7"/>
    <w:rsid w:val="00743ADB"/>
    <w:rsid w:val="00743B95"/>
    <w:rsid w:val="0074417A"/>
    <w:rsid w:val="00744BF2"/>
    <w:rsid w:val="007468F9"/>
    <w:rsid w:val="007474FE"/>
    <w:rsid w:val="00747E85"/>
    <w:rsid w:val="00750008"/>
    <w:rsid w:val="00750B4E"/>
    <w:rsid w:val="00751825"/>
    <w:rsid w:val="00751A1E"/>
    <w:rsid w:val="00752AFA"/>
    <w:rsid w:val="00753546"/>
    <w:rsid w:val="0075469A"/>
    <w:rsid w:val="00755187"/>
    <w:rsid w:val="00755B36"/>
    <w:rsid w:val="00757349"/>
    <w:rsid w:val="00757816"/>
    <w:rsid w:val="0076033C"/>
    <w:rsid w:val="00761843"/>
    <w:rsid w:val="007618B3"/>
    <w:rsid w:val="00763D2C"/>
    <w:rsid w:val="007643D4"/>
    <w:rsid w:val="007663A7"/>
    <w:rsid w:val="0076659D"/>
    <w:rsid w:val="007719E3"/>
    <w:rsid w:val="00771CA3"/>
    <w:rsid w:val="00772B89"/>
    <w:rsid w:val="00772F80"/>
    <w:rsid w:val="00773088"/>
    <w:rsid w:val="0077483B"/>
    <w:rsid w:val="0077645B"/>
    <w:rsid w:val="00776948"/>
    <w:rsid w:val="0077713A"/>
    <w:rsid w:val="00777236"/>
    <w:rsid w:val="00780701"/>
    <w:rsid w:val="00780DCC"/>
    <w:rsid w:val="007814D9"/>
    <w:rsid w:val="007824BE"/>
    <w:rsid w:val="00782971"/>
    <w:rsid w:val="00783B51"/>
    <w:rsid w:val="007859F8"/>
    <w:rsid w:val="00786B4C"/>
    <w:rsid w:val="00786B76"/>
    <w:rsid w:val="00786D88"/>
    <w:rsid w:val="00786DC4"/>
    <w:rsid w:val="007873DA"/>
    <w:rsid w:val="007903D4"/>
    <w:rsid w:val="00791E5A"/>
    <w:rsid w:val="00792067"/>
    <w:rsid w:val="00794213"/>
    <w:rsid w:val="00794D33"/>
    <w:rsid w:val="007961EA"/>
    <w:rsid w:val="00797366"/>
    <w:rsid w:val="007A17C0"/>
    <w:rsid w:val="007A1CC3"/>
    <w:rsid w:val="007A2031"/>
    <w:rsid w:val="007A29E3"/>
    <w:rsid w:val="007A3022"/>
    <w:rsid w:val="007A36B0"/>
    <w:rsid w:val="007A5D7D"/>
    <w:rsid w:val="007A6181"/>
    <w:rsid w:val="007A70F2"/>
    <w:rsid w:val="007A75A8"/>
    <w:rsid w:val="007A7EBB"/>
    <w:rsid w:val="007B12B9"/>
    <w:rsid w:val="007B203F"/>
    <w:rsid w:val="007B2F08"/>
    <w:rsid w:val="007B4A0F"/>
    <w:rsid w:val="007B554B"/>
    <w:rsid w:val="007B5E8C"/>
    <w:rsid w:val="007B7DFF"/>
    <w:rsid w:val="007C0290"/>
    <w:rsid w:val="007C0EDA"/>
    <w:rsid w:val="007C17AA"/>
    <w:rsid w:val="007C2016"/>
    <w:rsid w:val="007C241C"/>
    <w:rsid w:val="007C2EB7"/>
    <w:rsid w:val="007C3699"/>
    <w:rsid w:val="007C5A24"/>
    <w:rsid w:val="007C5B1F"/>
    <w:rsid w:val="007C645F"/>
    <w:rsid w:val="007D0BEA"/>
    <w:rsid w:val="007D11AC"/>
    <w:rsid w:val="007D11B8"/>
    <w:rsid w:val="007D12C6"/>
    <w:rsid w:val="007D1681"/>
    <w:rsid w:val="007D1695"/>
    <w:rsid w:val="007D2E1E"/>
    <w:rsid w:val="007D3D8B"/>
    <w:rsid w:val="007D4D20"/>
    <w:rsid w:val="007D6E2C"/>
    <w:rsid w:val="007E014B"/>
    <w:rsid w:val="007E0AB3"/>
    <w:rsid w:val="007E0D2C"/>
    <w:rsid w:val="007E2CBE"/>
    <w:rsid w:val="007E4016"/>
    <w:rsid w:val="007E58D3"/>
    <w:rsid w:val="007E5B97"/>
    <w:rsid w:val="007E5CB8"/>
    <w:rsid w:val="007F2D53"/>
    <w:rsid w:val="007F5070"/>
    <w:rsid w:val="007F5B1B"/>
    <w:rsid w:val="007F6C8A"/>
    <w:rsid w:val="007F73AE"/>
    <w:rsid w:val="007F7B8C"/>
    <w:rsid w:val="00801E58"/>
    <w:rsid w:val="00802289"/>
    <w:rsid w:val="008029DB"/>
    <w:rsid w:val="00802F5C"/>
    <w:rsid w:val="00803B32"/>
    <w:rsid w:val="008051A6"/>
    <w:rsid w:val="00805DFC"/>
    <w:rsid w:val="008071B1"/>
    <w:rsid w:val="00807CF8"/>
    <w:rsid w:val="00811FF1"/>
    <w:rsid w:val="008125AF"/>
    <w:rsid w:val="00817373"/>
    <w:rsid w:val="00820B84"/>
    <w:rsid w:val="0082146D"/>
    <w:rsid w:val="00821986"/>
    <w:rsid w:val="00821A1F"/>
    <w:rsid w:val="008238C3"/>
    <w:rsid w:val="00824178"/>
    <w:rsid w:val="0082439E"/>
    <w:rsid w:val="0082552B"/>
    <w:rsid w:val="00825989"/>
    <w:rsid w:val="00825ACB"/>
    <w:rsid w:val="00825DCB"/>
    <w:rsid w:val="0082695E"/>
    <w:rsid w:val="008337D5"/>
    <w:rsid w:val="00833E68"/>
    <w:rsid w:val="00833E6C"/>
    <w:rsid w:val="008351C6"/>
    <w:rsid w:val="00835F23"/>
    <w:rsid w:val="00836EDA"/>
    <w:rsid w:val="00837319"/>
    <w:rsid w:val="00840A53"/>
    <w:rsid w:val="00840B0C"/>
    <w:rsid w:val="008425E9"/>
    <w:rsid w:val="00842930"/>
    <w:rsid w:val="008431F0"/>
    <w:rsid w:val="00843D12"/>
    <w:rsid w:val="00844BFB"/>
    <w:rsid w:val="00846A7B"/>
    <w:rsid w:val="008470DA"/>
    <w:rsid w:val="00847B89"/>
    <w:rsid w:val="00851105"/>
    <w:rsid w:val="008516DB"/>
    <w:rsid w:val="008518F4"/>
    <w:rsid w:val="00852C0D"/>
    <w:rsid w:val="008534A8"/>
    <w:rsid w:val="00855132"/>
    <w:rsid w:val="008554E5"/>
    <w:rsid w:val="00856479"/>
    <w:rsid w:val="008564F5"/>
    <w:rsid w:val="008571F3"/>
    <w:rsid w:val="00864E64"/>
    <w:rsid w:val="00870666"/>
    <w:rsid w:val="00871E9B"/>
    <w:rsid w:val="00874C2B"/>
    <w:rsid w:val="00881B04"/>
    <w:rsid w:val="008840B3"/>
    <w:rsid w:val="00885FCD"/>
    <w:rsid w:val="008875A7"/>
    <w:rsid w:val="00887A6A"/>
    <w:rsid w:val="0089043B"/>
    <w:rsid w:val="00892032"/>
    <w:rsid w:val="00892254"/>
    <w:rsid w:val="00892B8C"/>
    <w:rsid w:val="00892CB6"/>
    <w:rsid w:val="00894EF3"/>
    <w:rsid w:val="0089503A"/>
    <w:rsid w:val="00895936"/>
    <w:rsid w:val="00895CC7"/>
    <w:rsid w:val="00895FE2"/>
    <w:rsid w:val="0089681C"/>
    <w:rsid w:val="008A1018"/>
    <w:rsid w:val="008A174D"/>
    <w:rsid w:val="008A4FE8"/>
    <w:rsid w:val="008A56DB"/>
    <w:rsid w:val="008A6DD7"/>
    <w:rsid w:val="008B0948"/>
    <w:rsid w:val="008B1A60"/>
    <w:rsid w:val="008B2CD2"/>
    <w:rsid w:val="008B39C5"/>
    <w:rsid w:val="008B41D9"/>
    <w:rsid w:val="008B4D91"/>
    <w:rsid w:val="008B4E1B"/>
    <w:rsid w:val="008B69AE"/>
    <w:rsid w:val="008B6C0A"/>
    <w:rsid w:val="008B7771"/>
    <w:rsid w:val="008C0A62"/>
    <w:rsid w:val="008C1D25"/>
    <w:rsid w:val="008C1EC0"/>
    <w:rsid w:val="008C25D5"/>
    <w:rsid w:val="008C4B89"/>
    <w:rsid w:val="008C5AB0"/>
    <w:rsid w:val="008C5FC1"/>
    <w:rsid w:val="008C659B"/>
    <w:rsid w:val="008D0AEA"/>
    <w:rsid w:val="008D0C6F"/>
    <w:rsid w:val="008D1E6F"/>
    <w:rsid w:val="008D2054"/>
    <w:rsid w:val="008D3F31"/>
    <w:rsid w:val="008D464F"/>
    <w:rsid w:val="008D4F83"/>
    <w:rsid w:val="008D65EC"/>
    <w:rsid w:val="008D7A6D"/>
    <w:rsid w:val="008D7A76"/>
    <w:rsid w:val="008E0B04"/>
    <w:rsid w:val="008E3053"/>
    <w:rsid w:val="008E34EF"/>
    <w:rsid w:val="008E3689"/>
    <w:rsid w:val="008E3795"/>
    <w:rsid w:val="008E3BD2"/>
    <w:rsid w:val="008E6165"/>
    <w:rsid w:val="008E6ADD"/>
    <w:rsid w:val="008E7C07"/>
    <w:rsid w:val="008F0C67"/>
    <w:rsid w:val="008F1B02"/>
    <w:rsid w:val="008F1C85"/>
    <w:rsid w:val="008F2F95"/>
    <w:rsid w:val="008F3B49"/>
    <w:rsid w:val="008F5508"/>
    <w:rsid w:val="008F578D"/>
    <w:rsid w:val="008F58E1"/>
    <w:rsid w:val="008F6F3C"/>
    <w:rsid w:val="00901109"/>
    <w:rsid w:val="00904C06"/>
    <w:rsid w:val="00905A87"/>
    <w:rsid w:val="00906C76"/>
    <w:rsid w:val="00907A1D"/>
    <w:rsid w:val="009110DF"/>
    <w:rsid w:val="00911A29"/>
    <w:rsid w:val="00911CB8"/>
    <w:rsid w:val="0091212E"/>
    <w:rsid w:val="0091278A"/>
    <w:rsid w:val="00913C53"/>
    <w:rsid w:val="00914117"/>
    <w:rsid w:val="00914774"/>
    <w:rsid w:val="00916749"/>
    <w:rsid w:val="009177F1"/>
    <w:rsid w:val="00917F7E"/>
    <w:rsid w:val="00920EEC"/>
    <w:rsid w:val="00921ECC"/>
    <w:rsid w:val="009225A0"/>
    <w:rsid w:val="00924D1F"/>
    <w:rsid w:val="0092666C"/>
    <w:rsid w:val="00926AA4"/>
    <w:rsid w:val="00927FE8"/>
    <w:rsid w:val="009300B5"/>
    <w:rsid w:val="009319F0"/>
    <w:rsid w:val="0093221E"/>
    <w:rsid w:val="00932CCB"/>
    <w:rsid w:val="00935F8C"/>
    <w:rsid w:val="00936FC8"/>
    <w:rsid w:val="009375C7"/>
    <w:rsid w:val="0093786F"/>
    <w:rsid w:val="0094033A"/>
    <w:rsid w:val="00941278"/>
    <w:rsid w:val="00941CE3"/>
    <w:rsid w:val="00941E48"/>
    <w:rsid w:val="00943448"/>
    <w:rsid w:val="009443C3"/>
    <w:rsid w:val="009458EF"/>
    <w:rsid w:val="009467AE"/>
    <w:rsid w:val="0095151B"/>
    <w:rsid w:val="009515C2"/>
    <w:rsid w:val="0095233B"/>
    <w:rsid w:val="00952DC4"/>
    <w:rsid w:val="009538AF"/>
    <w:rsid w:val="00954360"/>
    <w:rsid w:val="009553BF"/>
    <w:rsid w:val="0095580A"/>
    <w:rsid w:val="00956919"/>
    <w:rsid w:val="00956961"/>
    <w:rsid w:val="00956A8B"/>
    <w:rsid w:val="009570C4"/>
    <w:rsid w:val="00962426"/>
    <w:rsid w:val="00962454"/>
    <w:rsid w:val="0096409C"/>
    <w:rsid w:val="00965711"/>
    <w:rsid w:val="00965BBB"/>
    <w:rsid w:val="009675FE"/>
    <w:rsid w:val="00970DF2"/>
    <w:rsid w:val="00971984"/>
    <w:rsid w:val="0097413D"/>
    <w:rsid w:val="00974454"/>
    <w:rsid w:val="009753B1"/>
    <w:rsid w:val="009761C1"/>
    <w:rsid w:val="009766A6"/>
    <w:rsid w:val="009768F7"/>
    <w:rsid w:val="00977131"/>
    <w:rsid w:val="00977C3B"/>
    <w:rsid w:val="009811FA"/>
    <w:rsid w:val="00981C0B"/>
    <w:rsid w:val="009822A3"/>
    <w:rsid w:val="0098542C"/>
    <w:rsid w:val="0098577E"/>
    <w:rsid w:val="00985F80"/>
    <w:rsid w:val="0098649D"/>
    <w:rsid w:val="009904B8"/>
    <w:rsid w:val="00990EAC"/>
    <w:rsid w:val="00992031"/>
    <w:rsid w:val="00992B39"/>
    <w:rsid w:val="009934E3"/>
    <w:rsid w:val="0099402A"/>
    <w:rsid w:val="0099417D"/>
    <w:rsid w:val="00994945"/>
    <w:rsid w:val="00995740"/>
    <w:rsid w:val="00995DB7"/>
    <w:rsid w:val="00995EC3"/>
    <w:rsid w:val="009A04F0"/>
    <w:rsid w:val="009A1341"/>
    <w:rsid w:val="009A2B46"/>
    <w:rsid w:val="009A2F0B"/>
    <w:rsid w:val="009A3C3B"/>
    <w:rsid w:val="009A4B50"/>
    <w:rsid w:val="009A4F30"/>
    <w:rsid w:val="009A52A2"/>
    <w:rsid w:val="009A553A"/>
    <w:rsid w:val="009A6170"/>
    <w:rsid w:val="009A637A"/>
    <w:rsid w:val="009A63CF"/>
    <w:rsid w:val="009A78E8"/>
    <w:rsid w:val="009A7F50"/>
    <w:rsid w:val="009B028F"/>
    <w:rsid w:val="009B0891"/>
    <w:rsid w:val="009B141F"/>
    <w:rsid w:val="009B2428"/>
    <w:rsid w:val="009B2BB3"/>
    <w:rsid w:val="009B2D22"/>
    <w:rsid w:val="009B3E25"/>
    <w:rsid w:val="009B4CEE"/>
    <w:rsid w:val="009B5E5B"/>
    <w:rsid w:val="009B6E96"/>
    <w:rsid w:val="009B75AB"/>
    <w:rsid w:val="009B75E2"/>
    <w:rsid w:val="009B7988"/>
    <w:rsid w:val="009B7A6C"/>
    <w:rsid w:val="009C0AAF"/>
    <w:rsid w:val="009C107A"/>
    <w:rsid w:val="009C37F4"/>
    <w:rsid w:val="009C53B3"/>
    <w:rsid w:val="009C78A0"/>
    <w:rsid w:val="009C797A"/>
    <w:rsid w:val="009D00D1"/>
    <w:rsid w:val="009D10D6"/>
    <w:rsid w:val="009D14D3"/>
    <w:rsid w:val="009D193A"/>
    <w:rsid w:val="009D1A54"/>
    <w:rsid w:val="009D347D"/>
    <w:rsid w:val="009D38D1"/>
    <w:rsid w:val="009D4B2A"/>
    <w:rsid w:val="009D5337"/>
    <w:rsid w:val="009D546E"/>
    <w:rsid w:val="009E1DF9"/>
    <w:rsid w:val="009E23F7"/>
    <w:rsid w:val="009E363B"/>
    <w:rsid w:val="009E3A1B"/>
    <w:rsid w:val="009E5717"/>
    <w:rsid w:val="009E5727"/>
    <w:rsid w:val="009E5D78"/>
    <w:rsid w:val="009E6689"/>
    <w:rsid w:val="009E6A92"/>
    <w:rsid w:val="009F022C"/>
    <w:rsid w:val="009F0358"/>
    <w:rsid w:val="009F0522"/>
    <w:rsid w:val="009F0A1C"/>
    <w:rsid w:val="009F12C5"/>
    <w:rsid w:val="009F2971"/>
    <w:rsid w:val="009F2CF7"/>
    <w:rsid w:val="009F2F17"/>
    <w:rsid w:val="009F3423"/>
    <w:rsid w:val="009F37A8"/>
    <w:rsid w:val="009F4686"/>
    <w:rsid w:val="009F52E0"/>
    <w:rsid w:val="009F5F0C"/>
    <w:rsid w:val="009F6E34"/>
    <w:rsid w:val="009F7D89"/>
    <w:rsid w:val="009F7E28"/>
    <w:rsid w:val="00A00E57"/>
    <w:rsid w:val="00A01EE0"/>
    <w:rsid w:val="00A05012"/>
    <w:rsid w:val="00A10E05"/>
    <w:rsid w:val="00A111DD"/>
    <w:rsid w:val="00A113BA"/>
    <w:rsid w:val="00A11A67"/>
    <w:rsid w:val="00A1311C"/>
    <w:rsid w:val="00A16E36"/>
    <w:rsid w:val="00A17E01"/>
    <w:rsid w:val="00A203E4"/>
    <w:rsid w:val="00A20807"/>
    <w:rsid w:val="00A21A43"/>
    <w:rsid w:val="00A21E86"/>
    <w:rsid w:val="00A22D57"/>
    <w:rsid w:val="00A237F1"/>
    <w:rsid w:val="00A23F77"/>
    <w:rsid w:val="00A24255"/>
    <w:rsid w:val="00A24D84"/>
    <w:rsid w:val="00A2535A"/>
    <w:rsid w:val="00A255E5"/>
    <w:rsid w:val="00A2635E"/>
    <w:rsid w:val="00A27168"/>
    <w:rsid w:val="00A3162F"/>
    <w:rsid w:val="00A33333"/>
    <w:rsid w:val="00A33C3A"/>
    <w:rsid w:val="00A33CA3"/>
    <w:rsid w:val="00A360CC"/>
    <w:rsid w:val="00A3638A"/>
    <w:rsid w:val="00A36534"/>
    <w:rsid w:val="00A40309"/>
    <w:rsid w:val="00A411B6"/>
    <w:rsid w:val="00A426CC"/>
    <w:rsid w:val="00A43B2D"/>
    <w:rsid w:val="00A44241"/>
    <w:rsid w:val="00A462E2"/>
    <w:rsid w:val="00A46B18"/>
    <w:rsid w:val="00A50239"/>
    <w:rsid w:val="00A51C51"/>
    <w:rsid w:val="00A5251F"/>
    <w:rsid w:val="00A52A48"/>
    <w:rsid w:val="00A53E05"/>
    <w:rsid w:val="00A573BE"/>
    <w:rsid w:val="00A573D3"/>
    <w:rsid w:val="00A57E21"/>
    <w:rsid w:val="00A605B6"/>
    <w:rsid w:val="00A60A29"/>
    <w:rsid w:val="00A61223"/>
    <w:rsid w:val="00A612BA"/>
    <w:rsid w:val="00A64984"/>
    <w:rsid w:val="00A665D1"/>
    <w:rsid w:val="00A672E0"/>
    <w:rsid w:val="00A67700"/>
    <w:rsid w:val="00A67946"/>
    <w:rsid w:val="00A7011E"/>
    <w:rsid w:val="00A71C35"/>
    <w:rsid w:val="00A72B82"/>
    <w:rsid w:val="00A72EDA"/>
    <w:rsid w:val="00A732A0"/>
    <w:rsid w:val="00A73935"/>
    <w:rsid w:val="00A755CD"/>
    <w:rsid w:val="00A75D67"/>
    <w:rsid w:val="00A760D8"/>
    <w:rsid w:val="00A76F40"/>
    <w:rsid w:val="00A8054A"/>
    <w:rsid w:val="00A80637"/>
    <w:rsid w:val="00A80BD0"/>
    <w:rsid w:val="00A82B4E"/>
    <w:rsid w:val="00A82C12"/>
    <w:rsid w:val="00A83811"/>
    <w:rsid w:val="00A8544B"/>
    <w:rsid w:val="00A86201"/>
    <w:rsid w:val="00A869B0"/>
    <w:rsid w:val="00A86B42"/>
    <w:rsid w:val="00A871B5"/>
    <w:rsid w:val="00A90EA7"/>
    <w:rsid w:val="00A91103"/>
    <w:rsid w:val="00A91870"/>
    <w:rsid w:val="00A92AEF"/>
    <w:rsid w:val="00A93019"/>
    <w:rsid w:val="00A93B03"/>
    <w:rsid w:val="00A9431D"/>
    <w:rsid w:val="00A949DC"/>
    <w:rsid w:val="00A94D59"/>
    <w:rsid w:val="00A960AD"/>
    <w:rsid w:val="00A96976"/>
    <w:rsid w:val="00A97FF6"/>
    <w:rsid w:val="00AA0602"/>
    <w:rsid w:val="00AA078E"/>
    <w:rsid w:val="00AA0F09"/>
    <w:rsid w:val="00AA150E"/>
    <w:rsid w:val="00AA1F68"/>
    <w:rsid w:val="00AA2A04"/>
    <w:rsid w:val="00AA54E5"/>
    <w:rsid w:val="00AA57B4"/>
    <w:rsid w:val="00AA6875"/>
    <w:rsid w:val="00AA74E9"/>
    <w:rsid w:val="00AA775C"/>
    <w:rsid w:val="00AA7F66"/>
    <w:rsid w:val="00AB1635"/>
    <w:rsid w:val="00AB2558"/>
    <w:rsid w:val="00AB2E51"/>
    <w:rsid w:val="00AB412A"/>
    <w:rsid w:val="00AB4808"/>
    <w:rsid w:val="00AB4F49"/>
    <w:rsid w:val="00AB58FC"/>
    <w:rsid w:val="00AB6DD6"/>
    <w:rsid w:val="00AB70C5"/>
    <w:rsid w:val="00AB7E41"/>
    <w:rsid w:val="00AC00FC"/>
    <w:rsid w:val="00AC1375"/>
    <w:rsid w:val="00AC1911"/>
    <w:rsid w:val="00AC352A"/>
    <w:rsid w:val="00AC3930"/>
    <w:rsid w:val="00AC4CA6"/>
    <w:rsid w:val="00AC670D"/>
    <w:rsid w:val="00AC711C"/>
    <w:rsid w:val="00AD163C"/>
    <w:rsid w:val="00AD16B5"/>
    <w:rsid w:val="00AD1C59"/>
    <w:rsid w:val="00AD25E1"/>
    <w:rsid w:val="00AD2C88"/>
    <w:rsid w:val="00AD4D6A"/>
    <w:rsid w:val="00AD5019"/>
    <w:rsid w:val="00AD51C1"/>
    <w:rsid w:val="00AD6421"/>
    <w:rsid w:val="00AD7287"/>
    <w:rsid w:val="00AE04C5"/>
    <w:rsid w:val="00AE1FC8"/>
    <w:rsid w:val="00AE29B5"/>
    <w:rsid w:val="00AE35E3"/>
    <w:rsid w:val="00AE562E"/>
    <w:rsid w:val="00AE5DDD"/>
    <w:rsid w:val="00AE6030"/>
    <w:rsid w:val="00AE6514"/>
    <w:rsid w:val="00AE6DE8"/>
    <w:rsid w:val="00AE710F"/>
    <w:rsid w:val="00AE7B19"/>
    <w:rsid w:val="00AE7B34"/>
    <w:rsid w:val="00AF0FA4"/>
    <w:rsid w:val="00AF1DCA"/>
    <w:rsid w:val="00AF23F6"/>
    <w:rsid w:val="00AF2F5A"/>
    <w:rsid w:val="00AF4062"/>
    <w:rsid w:val="00AF46D1"/>
    <w:rsid w:val="00AF4B9E"/>
    <w:rsid w:val="00AF580A"/>
    <w:rsid w:val="00AF718A"/>
    <w:rsid w:val="00B02159"/>
    <w:rsid w:val="00B027C9"/>
    <w:rsid w:val="00B02917"/>
    <w:rsid w:val="00B02A58"/>
    <w:rsid w:val="00B03F94"/>
    <w:rsid w:val="00B04C91"/>
    <w:rsid w:val="00B05D89"/>
    <w:rsid w:val="00B11255"/>
    <w:rsid w:val="00B11435"/>
    <w:rsid w:val="00B11D42"/>
    <w:rsid w:val="00B12341"/>
    <w:rsid w:val="00B126E2"/>
    <w:rsid w:val="00B14C31"/>
    <w:rsid w:val="00B14D8A"/>
    <w:rsid w:val="00B159CB"/>
    <w:rsid w:val="00B169CF"/>
    <w:rsid w:val="00B1792E"/>
    <w:rsid w:val="00B20858"/>
    <w:rsid w:val="00B21566"/>
    <w:rsid w:val="00B21964"/>
    <w:rsid w:val="00B22112"/>
    <w:rsid w:val="00B23CC6"/>
    <w:rsid w:val="00B24864"/>
    <w:rsid w:val="00B2490E"/>
    <w:rsid w:val="00B24C08"/>
    <w:rsid w:val="00B25421"/>
    <w:rsid w:val="00B255B1"/>
    <w:rsid w:val="00B312BA"/>
    <w:rsid w:val="00B345C2"/>
    <w:rsid w:val="00B35D2B"/>
    <w:rsid w:val="00B36330"/>
    <w:rsid w:val="00B36E17"/>
    <w:rsid w:val="00B37AAA"/>
    <w:rsid w:val="00B410D8"/>
    <w:rsid w:val="00B4196B"/>
    <w:rsid w:val="00B425AF"/>
    <w:rsid w:val="00B43286"/>
    <w:rsid w:val="00B44A28"/>
    <w:rsid w:val="00B453D7"/>
    <w:rsid w:val="00B45C2C"/>
    <w:rsid w:val="00B45F00"/>
    <w:rsid w:val="00B4759F"/>
    <w:rsid w:val="00B50403"/>
    <w:rsid w:val="00B50FA7"/>
    <w:rsid w:val="00B51372"/>
    <w:rsid w:val="00B52320"/>
    <w:rsid w:val="00B52487"/>
    <w:rsid w:val="00B529ED"/>
    <w:rsid w:val="00B53872"/>
    <w:rsid w:val="00B539F5"/>
    <w:rsid w:val="00B60248"/>
    <w:rsid w:val="00B605EE"/>
    <w:rsid w:val="00B60DE2"/>
    <w:rsid w:val="00B6180D"/>
    <w:rsid w:val="00B62727"/>
    <w:rsid w:val="00B63859"/>
    <w:rsid w:val="00B63B85"/>
    <w:rsid w:val="00B640CF"/>
    <w:rsid w:val="00B64166"/>
    <w:rsid w:val="00B64B18"/>
    <w:rsid w:val="00B65AF8"/>
    <w:rsid w:val="00B66046"/>
    <w:rsid w:val="00B67AF4"/>
    <w:rsid w:val="00B70A0D"/>
    <w:rsid w:val="00B72732"/>
    <w:rsid w:val="00B73456"/>
    <w:rsid w:val="00B737D2"/>
    <w:rsid w:val="00B76D73"/>
    <w:rsid w:val="00B778C1"/>
    <w:rsid w:val="00B77F31"/>
    <w:rsid w:val="00B808DD"/>
    <w:rsid w:val="00B81166"/>
    <w:rsid w:val="00B826FB"/>
    <w:rsid w:val="00B82FC8"/>
    <w:rsid w:val="00B82FE9"/>
    <w:rsid w:val="00B8394D"/>
    <w:rsid w:val="00B857C9"/>
    <w:rsid w:val="00B86238"/>
    <w:rsid w:val="00B86313"/>
    <w:rsid w:val="00B86B87"/>
    <w:rsid w:val="00B87095"/>
    <w:rsid w:val="00B875DC"/>
    <w:rsid w:val="00B876D1"/>
    <w:rsid w:val="00B92AE1"/>
    <w:rsid w:val="00B941C7"/>
    <w:rsid w:val="00B94E1F"/>
    <w:rsid w:val="00B95036"/>
    <w:rsid w:val="00B9516B"/>
    <w:rsid w:val="00B960FE"/>
    <w:rsid w:val="00B97E12"/>
    <w:rsid w:val="00BA02C6"/>
    <w:rsid w:val="00BA1036"/>
    <w:rsid w:val="00BA2018"/>
    <w:rsid w:val="00BA219A"/>
    <w:rsid w:val="00BA27D9"/>
    <w:rsid w:val="00BA3390"/>
    <w:rsid w:val="00BA3C55"/>
    <w:rsid w:val="00BA46F0"/>
    <w:rsid w:val="00BA485A"/>
    <w:rsid w:val="00BA4FC9"/>
    <w:rsid w:val="00BA4FD6"/>
    <w:rsid w:val="00BA5ACD"/>
    <w:rsid w:val="00BA7272"/>
    <w:rsid w:val="00BB010E"/>
    <w:rsid w:val="00BB0314"/>
    <w:rsid w:val="00BB07B2"/>
    <w:rsid w:val="00BB3796"/>
    <w:rsid w:val="00BB688C"/>
    <w:rsid w:val="00BB6D0F"/>
    <w:rsid w:val="00BB7F12"/>
    <w:rsid w:val="00BC0978"/>
    <w:rsid w:val="00BC0D5C"/>
    <w:rsid w:val="00BC12CA"/>
    <w:rsid w:val="00BC1E62"/>
    <w:rsid w:val="00BC3425"/>
    <w:rsid w:val="00BC3A7D"/>
    <w:rsid w:val="00BC459A"/>
    <w:rsid w:val="00BC4DDE"/>
    <w:rsid w:val="00BC529D"/>
    <w:rsid w:val="00BD01CF"/>
    <w:rsid w:val="00BD082F"/>
    <w:rsid w:val="00BD0945"/>
    <w:rsid w:val="00BD0DF4"/>
    <w:rsid w:val="00BD1A25"/>
    <w:rsid w:val="00BD32E0"/>
    <w:rsid w:val="00BD449F"/>
    <w:rsid w:val="00BD45EC"/>
    <w:rsid w:val="00BD541A"/>
    <w:rsid w:val="00BD6518"/>
    <w:rsid w:val="00BD65F8"/>
    <w:rsid w:val="00BD7625"/>
    <w:rsid w:val="00BE06A7"/>
    <w:rsid w:val="00BE2F9B"/>
    <w:rsid w:val="00BE3077"/>
    <w:rsid w:val="00BE3D17"/>
    <w:rsid w:val="00BE41CC"/>
    <w:rsid w:val="00BE600A"/>
    <w:rsid w:val="00BE7751"/>
    <w:rsid w:val="00BE7C13"/>
    <w:rsid w:val="00BF039E"/>
    <w:rsid w:val="00BF07EE"/>
    <w:rsid w:val="00BF2F0C"/>
    <w:rsid w:val="00BF2FC3"/>
    <w:rsid w:val="00BF3146"/>
    <w:rsid w:val="00BF3CE2"/>
    <w:rsid w:val="00BF3CEB"/>
    <w:rsid w:val="00BF4430"/>
    <w:rsid w:val="00BF4A01"/>
    <w:rsid w:val="00BF4DFB"/>
    <w:rsid w:val="00BF56D2"/>
    <w:rsid w:val="00BF5C2B"/>
    <w:rsid w:val="00BF626C"/>
    <w:rsid w:val="00BF7D2F"/>
    <w:rsid w:val="00C002EE"/>
    <w:rsid w:val="00C003CE"/>
    <w:rsid w:val="00C00B10"/>
    <w:rsid w:val="00C01F9A"/>
    <w:rsid w:val="00C04E72"/>
    <w:rsid w:val="00C10C7A"/>
    <w:rsid w:val="00C112A8"/>
    <w:rsid w:val="00C12A69"/>
    <w:rsid w:val="00C1308F"/>
    <w:rsid w:val="00C137B1"/>
    <w:rsid w:val="00C15C6A"/>
    <w:rsid w:val="00C17354"/>
    <w:rsid w:val="00C21AD3"/>
    <w:rsid w:val="00C23860"/>
    <w:rsid w:val="00C24211"/>
    <w:rsid w:val="00C24243"/>
    <w:rsid w:val="00C252A1"/>
    <w:rsid w:val="00C25470"/>
    <w:rsid w:val="00C26811"/>
    <w:rsid w:val="00C27A73"/>
    <w:rsid w:val="00C27D34"/>
    <w:rsid w:val="00C31C06"/>
    <w:rsid w:val="00C3217B"/>
    <w:rsid w:val="00C32379"/>
    <w:rsid w:val="00C32AA2"/>
    <w:rsid w:val="00C34599"/>
    <w:rsid w:val="00C346C1"/>
    <w:rsid w:val="00C34A88"/>
    <w:rsid w:val="00C3594D"/>
    <w:rsid w:val="00C36AFE"/>
    <w:rsid w:val="00C41A7F"/>
    <w:rsid w:val="00C431E3"/>
    <w:rsid w:val="00C436C9"/>
    <w:rsid w:val="00C441BA"/>
    <w:rsid w:val="00C45E16"/>
    <w:rsid w:val="00C46859"/>
    <w:rsid w:val="00C46C21"/>
    <w:rsid w:val="00C472B4"/>
    <w:rsid w:val="00C47EF3"/>
    <w:rsid w:val="00C51E04"/>
    <w:rsid w:val="00C51F85"/>
    <w:rsid w:val="00C55474"/>
    <w:rsid w:val="00C56839"/>
    <w:rsid w:val="00C57177"/>
    <w:rsid w:val="00C61192"/>
    <w:rsid w:val="00C61BF7"/>
    <w:rsid w:val="00C62A3B"/>
    <w:rsid w:val="00C63993"/>
    <w:rsid w:val="00C63FF9"/>
    <w:rsid w:val="00C705D5"/>
    <w:rsid w:val="00C74DD4"/>
    <w:rsid w:val="00C752CE"/>
    <w:rsid w:val="00C76F3E"/>
    <w:rsid w:val="00C80AB9"/>
    <w:rsid w:val="00C813D9"/>
    <w:rsid w:val="00C816CA"/>
    <w:rsid w:val="00C8240C"/>
    <w:rsid w:val="00C826B7"/>
    <w:rsid w:val="00C8329F"/>
    <w:rsid w:val="00C8374F"/>
    <w:rsid w:val="00C8503B"/>
    <w:rsid w:val="00C85AD9"/>
    <w:rsid w:val="00C8631E"/>
    <w:rsid w:val="00C86346"/>
    <w:rsid w:val="00C8696C"/>
    <w:rsid w:val="00C86A44"/>
    <w:rsid w:val="00C87D3E"/>
    <w:rsid w:val="00C87F1D"/>
    <w:rsid w:val="00C9164E"/>
    <w:rsid w:val="00C92F86"/>
    <w:rsid w:val="00C93EB7"/>
    <w:rsid w:val="00C94339"/>
    <w:rsid w:val="00C947C0"/>
    <w:rsid w:val="00C95239"/>
    <w:rsid w:val="00C95DCF"/>
    <w:rsid w:val="00C9644C"/>
    <w:rsid w:val="00CA0563"/>
    <w:rsid w:val="00CA1398"/>
    <w:rsid w:val="00CA2751"/>
    <w:rsid w:val="00CA2DA7"/>
    <w:rsid w:val="00CA306C"/>
    <w:rsid w:val="00CA3990"/>
    <w:rsid w:val="00CA61C7"/>
    <w:rsid w:val="00CA62E3"/>
    <w:rsid w:val="00CB0758"/>
    <w:rsid w:val="00CB10F0"/>
    <w:rsid w:val="00CB1F88"/>
    <w:rsid w:val="00CB24F1"/>
    <w:rsid w:val="00CB4A89"/>
    <w:rsid w:val="00CB6677"/>
    <w:rsid w:val="00CB67F4"/>
    <w:rsid w:val="00CB75E5"/>
    <w:rsid w:val="00CB7D19"/>
    <w:rsid w:val="00CC0513"/>
    <w:rsid w:val="00CC2271"/>
    <w:rsid w:val="00CC4436"/>
    <w:rsid w:val="00CC5904"/>
    <w:rsid w:val="00CC6BF2"/>
    <w:rsid w:val="00CC6BF7"/>
    <w:rsid w:val="00CC6C35"/>
    <w:rsid w:val="00CC7423"/>
    <w:rsid w:val="00CD034D"/>
    <w:rsid w:val="00CD1747"/>
    <w:rsid w:val="00CD29C7"/>
    <w:rsid w:val="00CD2B5D"/>
    <w:rsid w:val="00CD3C6D"/>
    <w:rsid w:val="00CD441E"/>
    <w:rsid w:val="00CD4440"/>
    <w:rsid w:val="00CD5885"/>
    <w:rsid w:val="00CD5F6F"/>
    <w:rsid w:val="00CD61F4"/>
    <w:rsid w:val="00CD630F"/>
    <w:rsid w:val="00CD632B"/>
    <w:rsid w:val="00CD7E9B"/>
    <w:rsid w:val="00CE02E8"/>
    <w:rsid w:val="00CE079E"/>
    <w:rsid w:val="00CE0AA0"/>
    <w:rsid w:val="00CE139B"/>
    <w:rsid w:val="00CE4201"/>
    <w:rsid w:val="00CF28EE"/>
    <w:rsid w:val="00CF34A5"/>
    <w:rsid w:val="00CF47D1"/>
    <w:rsid w:val="00CF5965"/>
    <w:rsid w:val="00CF64F5"/>
    <w:rsid w:val="00CF6854"/>
    <w:rsid w:val="00CF6952"/>
    <w:rsid w:val="00CF6D7C"/>
    <w:rsid w:val="00CF7EE7"/>
    <w:rsid w:val="00D002DA"/>
    <w:rsid w:val="00D00B9D"/>
    <w:rsid w:val="00D00E65"/>
    <w:rsid w:val="00D00E89"/>
    <w:rsid w:val="00D02095"/>
    <w:rsid w:val="00D04030"/>
    <w:rsid w:val="00D0481D"/>
    <w:rsid w:val="00D05BAF"/>
    <w:rsid w:val="00D06604"/>
    <w:rsid w:val="00D07057"/>
    <w:rsid w:val="00D071C8"/>
    <w:rsid w:val="00D10E28"/>
    <w:rsid w:val="00D13FF4"/>
    <w:rsid w:val="00D14E59"/>
    <w:rsid w:val="00D15DC6"/>
    <w:rsid w:val="00D15E97"/>
    <w:rsid w:val="00D16154"/>
    <w:rsid w:val="00D20BBC"/>
    <w:rsid w:val="00D21840"/>
    <w:rsid w:val="00D2200E"/>
    <w:rsid w:val="00D23671"/>
    <w:rsid w:val="00D244F7"/>
    <w:rsid w:val="00D2451D"/>
    <w:rsid w:val="00D25403"/>
    <w:rsid w:val="00D25BDB"/>
    <w:rsid w:val="00D26290"/>
    <w:rsid w:val="00D268BE"/>
    <w:rsid w:val="00D306C9"/>
    <w:rsid w:val="00D3171E"/>
    <w:rsid w:val="00D3201D"/>
    <w:rsid w:val="00D333AB"/>
    <w:rsid w:val="00D33776"/>
    <w:rsid w:val="00D33E65"/>
    <w:rsid w:val="00D33EFB"/>
    <w:rsid w:val="00D33FC3"/>
    <w:rsid w:val="00D35547"/>
    <w:rsid w:val="00D35E93"/>
    <w:rsid w:val="00D3711F"/>
    <w:rsid w:val="00D377C8"/>
    <w:rsid w:val="00D41A00"/>
    <w:rsid w:val="00D41E95"/>
    <w:rsid w:val="00D43057"/>
    <w:rsid w:val="00D43BC2"/>
    <w:rsid w:val="00D44F00"/>
    <w:rsid w:val="00D454EF"/>
    <w:rsid w:val="00D4583A"/>
    <w:rsid w:val="00D4597F"/>
    <w:rsid w:val="00D47C52"/>
    <w:rsid w:val="00D50F3F"/>
    <w:rsid w:val="00D547F1"/>
    <w:rsid w:val="00D55E63"/>
    <w:rsid w:val="00D6066E"/>
    <w:rsid w:val="00D609E7"/>
    <w:rsid w:val="00D60F62"/>
    <w:rsid w:val="00D61F4A"/>
    <w:rsid w:val="00D62C9E"/>
    <w:rsid w:val="00D66697"/>
    <w:rsid w:val="00D66E64"/>
    <w:rsid w:val="00D67613"/>
    <w:rsid w:val="00D67C09"/>
    <w:rsid w:val="00D67EDA"/>
    <w:rsid w:val="00D70359"/>
    <w:rsid w:val="00D71807"/>
    <w:rsid w:val="00D72914"/>
    <w:rsid w:val="00D73362"/>
    <w:rsid w:val="00D747C3"/>
    <w:rsid w:val="00D76094"/>
    <w:rsid w:val="00D762D2"/>
    <w:rsid w:val="00D80968"/>
    <w:rsid w:val="00D82299"/>
    <w:rsid w:val="00D82B5B"/>
    <w:rsid w:val="00D836EE"/>
    <w:rsid w:val="00D85BE5"/>
    <w:rsid w:val="00D8672C"/>
    <w:rsid w:val="00D86B2E"/>
    <w:rsid w:val="00D86C4D"/>
    <w:rsid w:val="00D87053"/>
    <w:rsid w:val="00D914E5"/>
    <w:rsid w:val="00D921D0"/>
    <w:rsid w:val="00D92588"/>
    <w:rsid w:val="00D93A7B"/>
    <w:rsid w:val="00D96C35"/>
    <w:rsid w:val="00D97FA6"/>
    <w:rsid w:val="00DA02A7"/>
    <w:rsid w:val="00DA1364"/>
    <w:rsid w:val="00DA2DF3"/>
    <w:rsid w:val="00DA3875"/>
    <w:rsid w:val="00DA47BC"/>
    <w:rsid w:val="00DA51AE"/>
    <w:rsid w:val="00DA61ED"/>
    <w:rsid w:val="00DB40BA"/>
    <w:rsid w:val="00DB4584"/>
    <w:rsid w:val="00DB57ED"/>
    <w:rsid w:val="00DB5EBE"/>
    <w:rsid w:val="00DB6FB7"/>
    <w:rsid w:val="00DB77EC"/>
    <w:rsid w:val="00DC0B98"/>
    <w:rsid w:val="00DC0C49"/>
    <w:rsid w:val="00DC15C7"/>
    <w:rsid w:val="00DC19FA"/>
    <w:rsid w:val="00DC1D3B"/>
    <w:rsid w:val="00DC2553"/>
    <w:rsid w:val="00DC55C7"/>
    <w:rsid w:val="00DC56A6"/>
    <w:rsid w:val="00DC6314"/>
    <w:rsid w:val="00DC6CAA"/>
    <w:rsid w:val="00DD07DB"/>
    <w:rsid w:val="00DD1643"/>
    <w:rsid w:val="00DD1A2D"/>
    <w:rsid w:val="00DD2D71"/>
    <w:rsid w:val="00DD2DC9"/>
    <w:rsid w:val="00DD3309"/>
    <w:rsid w:val="00DD562C"/>
    <w:rsid w:val="00DD6D15"/>
    <w:rsid w:val="00DE0002"/>
    <w:rsid w:val="00DE008B"/>
    <w:rsid w:val="00DE0816"/>
    <w:rsid w:val="00DE1315"/>
    <w:rsid w:val="00DE19FB"/>
    <w:rsid w:val="00DE22DC"/>
    <w:rsid w:val="00DE28C1"/>
    <w:rsid w:val="00DE49E4"/>
    <w:rsid w:val="00DE586A"/>
    <w:rsid w:val="00DE7403"/>
    <w:rsid w:val="00DF0761"/>
    <w:rsid w:val="00DF144A"/>
    <w:rsid w:val="00DF2686"/>
    <w:rsid w:val="00DF310E"/>
    <w:rsid w:val="00DF4638"/>
    <w:rsid w:val="00DF6A18"/>
    <w:rsid w:val="00DF6C11"/>
    <w:rsid w:val="00DF7528"/>
    <w:rsid w:val="00DF7BF6"/>
    <w:rsid w:val="00DF7D87"/>
    <w:rsid w:val="00E00284"/>
    <w:rsid w:val="00E011A7"/>
    <w:rsid w:val="00E01285"/>
    <w:rsid w:val="00E01C59"/>
    <w:rsid w:val="00E0258B"/>
    <w:rsid w:val="00E02AC0"/>
    <w:rsid w:val="00E02BC5"/>
    <w:rsid w:val="00E03780"/>
    <w:rsid w:val="00E03E41"/>
    <w:rsid w:val="00E049AB"/>
    <w:rsid w:val="00E04E42"/>
    <w:rsid w:val="00E077F8"/>
    <w:rsid w:val="00E1192B"/>
    <w:rsid w:val="00E11968"/>
    <w:rsid w:val="00E12E23"/>
    <w:rsid w:val="00E13956"/>
    <w:rsid w:val="00E13C87"/>
    <w:rsid w:val="00E1435C"/>
    <w:rsid w:val="00E14F0C"/>
    <w:rsid w:val="00E15838"/>
    <w:rsid w:val="00E15FC2"/>
    <w:rsid w:val="00E16715"/>
    <w:rsid w:val="00E176AF"/>
    <w:rsid w:val="00E20DA0"/>
    <w:rsid w:val="00E21FFB"/>
    <w:rsid w:val="00E222A5"/>
    <w:rsid w:val="00E23E84"/>
    <w:rsid w:val="00E24954"/>
    <w:rsid w:val="00E2505A"/>
    <w:rsid w:val="00E25372"/>
    <w:rsid w:val="00E25792"/>
    <w:rsid w:val="00E26819"/>
    <w:rsid w:val="00E26B62"/>
    <w:rsid w:val="00E27264"/>
    <w:rsid w:val="00E30841"/>
    <w:rsid w:val="00E31F43"/>
    <w:rsid w:val="00E35903"/>
    <w:rsid w:val="00E3593B"/>
    <w:rsid w:val="00E36024"/>
    <w:rsid w:val="00E361E5"/>
    <w:rsid w:val="00E36D69"/>
    <w:rsid w:val="00E36EAA"/>
    <w:rsid w:val="00E4192E"/>
    <w:rsid w:val="00E4203D"/>
    <w:rsid w:val="00E4226A"/>
    <w:rsid w:val="00E422CE"/>
    <w:rsid w:val="00E45AC5"/>
    <w:rsid w:val="00E472F6"/>
    <w:rsid w:val="00E5260D"/>
    <w:rsid w:val="00E52C3B"/>
    <w:rsid w:val="00E52D10"/>
    <w:rsid w:val="00E54D0A"/>
    <w:rsid w:val="00E552D2"/>
    <w:rsid w:val="00E55441"/>
    <w:rsid w:val="00E565FB"/>
    <w:rsid w:val="00E57219"/>
    <w:rsid w:val="00E57CEB"/>
    <w:rsid w:val="00E57D13"/>
    <w:rsid w:val="00E6015A"/>
    <w:rsid w:val="00E616F5"/>
    <w:rsid w:val="00E62E1A"/>
    <w:rsid w:val="00E633BD"/>
    <w:rsid w:val="00E653B5"/>
    <w:rsid w:val="00E65623"/>
    <w:rsid w:val="00E65941"/>
    <w:rsid w:val="00E71453"/>
    <w:rsid w:val="00E72141"/>
    <w:rsid w:val="00E72229"/>
    <w:rsid w:val="00E72B5D"/>
    <w:rsid w:val="00E73343"/>
    <w:rsid w:val="00E73346"/>
    <w:rsid w:val="00E7341B"/>
    <w:rsid w:val="00E73736"/>
    <w:rsid w:val="00E73835"/>
    <w:rsid w:val="00E73CE9"/>
    <w:rsid w:val="00E75E3C"/>
    <w:rsid w:val="00E7664A"/>
    <w:rsid w:val="00E77AB4"/>
    <w:rsid w:val="00E81966"/>
    <w:rsid w:val="00E825C4"/>
    <w:rsid w:val="00E83137"/>
    <w:rsid w:val="00E8491E"/>
    <w:rsid w:val="00E85786"/>
    <w:rsid w:val="00E85D2A"/>
    <w:rsid w:val="00E85DE0"/>
    <w:rsid w:val="00E8658F"/>
    <w:rsid w:val="00E868DB"/>
    <w:rsid w:val="00E86DB5"/>
    <w:rsid w:val="00E8731A"/>
    <w:rsid w:val="00E8769B"/>
    <w:rsid w:val="00E905E6"/>
    <w:rsid w:val="00E91529"/>
    <w:rsid w:val="00E91F6F"/>
    <w:rsid w:val="00E940CD"/>
    <w:rsid w:val="00E94C14"/>
    <w:rsid w:val="00E94CFC"/>
    <w:rsid w:val="00E94DA1"/>
    <w:rsid w:val="00E964BE"/>
    <w:rsid w:val="00E9693A"/>
    <w:rsid w:val="00E9732E"/>
    <w:rsid w:val="00E97A16"/>
    <w:rsid w:val="00E97AE8"/>
    <w:rsid w:val="00EA05CC"/>
    <w:rsid w:val="00EA074C"/>
    <w:rsid w:val="00EA0DF3"/>
    <w:rsid w:val="00EA1DAD"/>
    <w:rsid w:val="00EA1E2A"/>
    <w:rsid w:val="00EA2171"/>
    <w:rsid w:val="00EA2F5D"/>
    <w:rsid w:val="00EA3591"/>
    <w:rsid w:val="00EA55B8"/>
    <w:rsid w:val="00EA7229"/>
    <w:rsid w:val="00EA7C2E"/>
    <w:rsid w:val="00EB3898"/>
    <w:rsid w:val="00EB43A5"/>
    <w:rsid w:val="00EB45E3"/>
    <w:rsid w:val="00EB47D4"/>
    <w:rsid w:val="00EB5BC5"/>
    <w:rsid w:val="00EB64E1"/>
    <w:rsid w:val="00EB70B1"/>
    <w:rsid w:val="00EC0055"/>
    <w:rsid w:val="00EC0091"/>
    <w:rsid w:val="00EC07F3"/>
    <w:rsid w:val="00EC0D81"/>
    <w:rsid w:val="00EC2710"/>
    <w:rsid w:val="00EC547C"/>
    <w:rsid w:val="00EC5E56"/>
    <w:rsid w:val="00EC6A92"/>
    <w:rsid w:val="00EC7427"/>
    <w:rsid w:val="00EC7FE8"/>
    <w:rsid w:val="00ED0CA2"/>
    <w:rsid w:val="00ED2A4D"/>
    <w:rsid w:val="00ED38BD"/>
    <w:rsid w:val="00ED3DA8"/>
    <w:rsid w:val="00ED40B6"/>
    <w:rsid w:val="00ED411F"/>
    <w:rsid w:val="00ED4F21"/>
    <w:rsid w:val="00ED6512"/>
    <w:rsid w:val="00ED7657"/>
    <w:rsid w:val="00ED7856"/>
    <w:rsid w:val="00ED7BF5"/>
    <w:rsid w:val="00ED7EFA"/>
    <w:rsid w:val="00EE03F2"/>
    <w:rsid w:val="00EE0C44"/>
    <w:rsid w:val="00EE12C2"/>
    <w:rsid w:val="00EE204C"/>
    <w:rsid w:val="00EE22D3"/>
    <w:rsid w:val="00EE25F7"/>
    <w:rsid w:val="00EE3F9F"/>
    <w:rsid w:val="00EE4EF8"/>
    <w:rsid w:val="00EE53D4"/>
    <w:rsid w:val="00EE5A98"/>
    <w:rsid w:val="00EE5BC7"/>
    <w:rsid w:val="00EE7454"/>
    <w:rsid w:val="00EF0496"/>
    <w:rsid w:val="00EF08FB"/>
    <w:rsid w:val="00EF15AA"/>
    <w:rsid w:val="00EF16AB"/>
    <w:rsid w:val="00EF196D"/>
    <w:rsid w:val="00EF1FD1"/>
    <w:rsid w:val="00EF227C"/>
    <w:rsid w:val="00EF2415"/>
    <w:rsid w:val="00EF28C0"/>
    <w:rsid w:val="00EF4918"/>
    <w:rsid w:val="00EF6001"/>
    <w:rsid w:val="00EF6E37"/>
    <w:rsid w:val="00EF76A5"/>
    <w:rsid w:val="00EF7B0A"/>
    <w:rsid w:val="00EF7F76"/>
    <w:rsid w:val="00F00986"/>
    <w:rsid w:val="00F01E81"/>
    <w:rsid w:val="00F025F1"/>
    <w:rsid w:val="00F03F61"/>
    <w:rsid w:val="00F0459C"/>
    <w:rsid w:val="00F047A3"/>
    <w:rsid w:val="00F0510A"/>
    <w:rsid w:val="00F072F5"/>
    <w:rsid w:val="00F102E9"/>
    <w:rsid w:val="00F10392"/>
    <w:rsid w:val="00F110D8"/>
    <w:rsid w:val="00F11A5B"/>
    <w:rsid w:val="00F12264"/>
    <w:rsid w:val="00F13024"/>
    <w:rsid w:val="00F137E0"/>
    <w:rsid w:val="00F14266"/>
    <w:rsid w:val="00F153EE"/>
    <w:rsid w:val="00F15770"/>
    <w:rsid w:val="00F15F00"/>
    <w:rsid w:val="00F16319"/>
    <w:rsid w:val="00F175CE"/>
    <w:rsid w:val="00F17ABB"/>
    <w:rsid w:val="00F20820"/>
    <w:rsid w:val="00F212E3"/>
    <w:rsid w:val="00F21856"/>
    <w:rsid w:val="00F2260A"/>
    <w:rsid w:val="00F22BBB"/>
    <w:rsid w:val="00F23041"/>
    <w:rsid w:val="00F235FC"/>
    <w:rsid w:val="00F23C46"/>
    <w:rsid w:val="00F24013"/>
    <w:rsid w:val="00F24519"/>
    <w:rsid w:val="00F24B66"/>
    <w:rsid w:val="00F25E59"/>
    <w:rsid w:val="00F30420"/>
    <w:rsid w:val="00F3060C"/>
    <w:rsid w:val="00F30B2C"/>
    <w:rsid w:val="00F3122F"/>
    <w:rsid w:val="00F32B78"/>
    <w:rsid w:val="00F32CA5"/>
    <w:rsid w:val="00F34A0F"/>
    <w:rsid w:val="00F35768"/>
    <w:rsid w:val="00F36BCE"/>
    <w:rsid w:val="00F37864"/>
    <w:rsid w:val="00F433AA"/>
    <w:rsid w:val="00F46E36"/>
    <w:rsid w:val="00F47EAA"/>
    <w:rsid w:val="00F514F4"/>
    <w:rsid w:val="00F51EC1"/>
    <w:rsid w:val="00F5376D"/>
    <w:rsid w:val="00F54283"/>
    <w:rsid w:val="00F544E5"/>
    <w:rsid w:val="00F55333"/>
    <w:rsid w:val="00F55A22"/>
    <w:rsid w:val="00F5652E"/>
    <w:rsid w:val="00F56A38"/>
    <w:rsid w:val="00F570B6"/>
    <w:rsid w:val="00F60B66"/>
    <w:rsid w:val="00F60DA0"/>
    <w:rsid w:val="00F6103D"/>
    <w:rsid w:val="00F61219"/>
    <w:rsid w:val="00F6142A"/>
    <w:rsid w:val="00F61D87"/>
    <w:rsid w:val="00F62FC6"/>
    <w:rsid w:val="00F6397E"/>
    <w:rsid w:val="00F64769"/>
    <w:rsid w:val="00F66373"/>
    <w:rsid w:val="00F67344"/>
    <w:rsid w:val="00F67D00"/>
    <w:rsid w:val="00F7048E"/>
    <w:rsid w:val="00F707F4"/>
    <w:rsid w:val="00F7085D"/>
    <w:rsid w:val="00F758A6"/>
    <w:rsid w:val="00F77DD0"/>
    <w:rsid w:val="00F823A2"/>
    <w:rsid w:val="00F82DEA"/>
    <w:rsid w:val="00F83242"/>
    <w:rsid w:val="00F83830"/>
    <w:rsid w:val="00F856F5"/>
    <w:rsid w:val="00F866FD"/>
    <w:rsid w:val="00F86DE5"/>
    <w:rsid w:val="00F878FF"/>
    <w:rsid w:val="00F87B31"/>
    <w:rsid w:val="00F87E82"/>
    <w:rsid w:val="00F90344"/>
    <w:rsid w:val="00F92778"/>
    <w:rsid w:val="00F92A59"/>
    <w:rsid w:val="00F93052"/>
    <w:rsid w:val="00F957C5"/>
    <w:rsid w:val="00F95C2E"/>
    <w:rsid w:val="00F96364"/>
    <w:rsid w:val="00FA0027"/>
    <w:rsid w:val="00FA00B3"/>
    <w:rsid w:val="00FA3B63"/>
    <w:rsid w:val="00FA4C2B"/>
    <w:rsid w:val="00FA52FD"/>
    <w:rsid w:val="00FA6705"/>
    <w:rsid w:val="00FA68CB"/>
    <w:rsid w:val="00FA746C"/>
    <w:rsid w:val="00FB11B0"/>
    <w:rsid w:val="00FB1E95"/>
    <w:rsid w:val="00FB24D7"/>
    <w:rsid w:val="00FB27FF"/>
    <w:rsid w:val="00FB5536"/>
    <w:rsid w:val="00FB5856"/>
    <w:rsid w:val="00FB68C8"/>
    <w:rsid w:val="00FB7B21"/>
    <w:rsid w:val="00FC0508"/>
    <w:rsid w:val="00FC16D6"/>
    <w:rsid w:val="00FC2AE1"/>
    <w:rsid w:val="00FC2BC0"/>
    <w:rsid w:val="00FC2D91"/>
    <w:rsid w:val="00FC3924"/>
    <w:rsid w:val="00FC3B72"/>
    <w:rsid w:val="00FC3C81"/>
    <w:rsid w:val="00FC4019"/>
    <w:rsid w:val="00FC480C"/>
    <w:rsid w:val="00FC54DF"/>
    <w:rsid w:val="00FC5523"/>
    <w:rsid w:val="00FC55A8"/>
    <w:rsid w:val="00FC7407"/>
    <w:rsid w:val="00FC7EE9"/>
    <w:rsid w:val="00FD100F"/>
    <w:rsid w:val="00FD1364"/>
    <w:rsid w:val="00FD3EAC"/>
    <w:rsid w:val="00FD6218"/>
    <w:rsid w:val="00FD6D41"/>
    <w:rsid w:val="00FD7443"/>
    <w:rsid w:val="00FD7AF8"/>
    <w:rsid w:val="00FE0318"/>
    <w:rsid w:val="00FE127D"/>
    <w:rsid w:val="00FE7133"/>
    <w:rsid w:val="00FE7895"/>
    <w:rsid w:val="00FE7BFF"/>
    <w:rsid w:val="00FE7DDD"/>
    <w:rsid w:val="00FF000B"/>
    <w:rsid w:val="00FF1898"/>
    <w:rsid w:val="00FF26B6"/>
    <w:rsid w:val="00FF2D5E"/>
    <w:rsid w:val="00FF34F9"/>
    <w:rsid w:val="00FF458D"/>
    <w:rsid w:val="00FF52C0"/>
    <w:rsid w:val="00FF6852"/>
    <w:rsid w:val="00FF6BE1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8CC1"/>
  <w15:chartTrackingRefBased/>
  <w15:docId w15:val="{B3EC476C-CD09-42CE-A78E-FB62A56D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E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76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34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476E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476E1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350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5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350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85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44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97FF6"/>
    <w:rPr>
      <w:b/>
      <w:bCs/>
    </w:rPr>
  </w:style>
  <w:style w:type="paragraph" w:customStyle="1" w:styleId="Default">
    <w:name w:val="Default"/>
    <w:rsid w:val="000B17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rsid w:val="00B638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B6385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B63859"/>
    <w:pPr>
      <w:numPr>
        <w:numId w:val="5"/>
      </w:numPr>
    </w:pPr>
  </w:style>
  <w:style w:type="paragraph" w:customStyle="1" w:styleId="TableStyle1">
    <w:name w:val="Table Style 1"/>
    <w:rsid w:val="00B638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B638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383F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yiv9974116379msonormal">
    <w:name w:val="yiv9974116379msonormal"/>
    <w:basedOn w:val="Normal"/>
    <w:rsid w:val="00B45C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65A0"/>
    <w:rPr>
      <w:rFonts w:ascii="Calibri" w:eastAsiaTheme="minorHAnsi" w:hAnsi="Calibri" w:cstheme="minorBidi"/>
      <w:kern w:val="2"/>
      <w:sz w:val="22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65A0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80CF4CC792D479F5F75B0B055B5DD" ma:contentTypeVersion="14" ma:contentTypeDescription="Create a new document." ma:contentTypeScope="" ma:versionID="25d5b557735536aeb75b63b08b1a22c0">
  <xsd:schema xmlns:xsd="http://www.w3.org/2001/XMLSchema" xmlns:xs="http://www.w3.org/2001/XMLSchema" xmlns:p="http://schemas.microsoft.com/office/2006/metadata/properties" xmlns:ns2="eb41ddd4-d2e4-4fd0-95d7-e5b9583e7c0c" xmlns:ns3="ff231ebf-4de8-4b50-8f1f-67656e0ec4a7" targetNamespace="http://schemas.microsoft.com/office/2006/metadata/properties" ma:root="true" ma:fieldsID="6624f760882812ba2c98f211f4377bc2" ns2:_="" ns3:_="">
    <xsd:import namespace="eb41ddd4-d2e4-4fd0-95d7-e5b9583e7c0c"/>
    <xsd:import namespace="ff231ebf-4de8-4b50-8f1f-67656e0ec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ddd4-d2e4-4fd0-95d7-e5b9583e7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ac4043-a1bd-42f1-b379-88c67d4a9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1ebf-4de8-4b50-8f1f-67656e0ec4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36b28b3-ead6-4513-89b0-39a210757346}" ma:internalName="TaxCatchAll" ma:showField="CatchAllData" ma:web="ff231ebf-4de8-4b50-8f1f-67656e0ec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231ebf-4de8-4b50-8f1f-67656e0ec4a7" xsi:nil="true"/>
    <lcf76f155ced4ddcb4097134ff3c332f xmlns="eb41ddd4-d2e4-4fd0-95d7-e5b9583e7c0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B3BC36-A17F-4D9B-9217-C9E70084F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ddd4-d2e4-4fd0-95d7-e5b9583e7c0c"/>
    <ds:schemaRef ds:uri="ff231ebf-4de8-4b50-8f1f-67656e0ec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1C1BF-0C23-455F-BFEC-D781B29B1A05}">
  <ds:schemaRefs>
    <ds:schemaRef ds:uri="http://schemas.microsoft.com/office/2006/metadata/properties"/>
    <ds:schemaRef ds:uri="http://schemas.microsoft.com/office/infopath/2007/PartnerControls"/>
    <ds:schemaRef ds:uri="ff231ebf-4de8-4b50-8f1f-67656e0ec4a7"/>
    <ds:schemaRef ds:uri="eb41ddd4-d2e4-4fd0-95d7-e5b9583e7c0c"/>
  </ds:schemaRefs>
</ds:datastoreItem>
</file>

<file path=customXml/itemProps3.xml><?xml version="1.0" encoding="utf-8"?>
<ds:datastoreItem xmlns:ds="http://schemas.openxmlformats.org/officeDocument/2006/customXml" ds:itemID="{37E6750F-BF93-4D71-997E-695ED0C7E8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350505-7CA0-471E-8328-F2B926F561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4078</Words>
  <Characters>23250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2</cp:revision>
  <cp:lastPrinted>2023-10-05T15:28:00Z</cp:lastPrinted>
  <dcterms:created xsi:type="dcterms:W3CDTF">2023-10-12T14:52:00Z</dcterms:created>
  <dcterms:modified xsi:type="dcterms:W3CDTF">2023-10-12T14:52:00Z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0x010100D9380CF4CC792D479F5F75B0B055B5DD</vt:lpwstr>
  </property>
  <property fmtid="{D5CDD505-2E9C-101B-9397-08002B2CF9AE}" pid="3" name="MediaServiceImageTags">
    <vt:lpwstr/>
  </property>
</Properties>
</file>